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201"/>
        <w:tblW w:w="14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7"/>
        <w:gridCol w:w="8505"/>
      </w:tblGrid>
      <w:tr w:rsidR="00C129DD" w:rsidRPr="00583780" w14:paraId="33B62CC3" w14:textId="77777777" w:rsidTr="007230D3">
        <w:trPr>
          <w:trHeight w:val="144"/>
        </w:trPr>
        <w:tc>
          <w:tcPr>
            <w:tcW w:w="14992" w:type="dxa"/>
            <w:gridSpan w:val="2"/>
            <w:tcBorders>
              <w:top w:val="nil"/>
              <w:left w:val="nil"/>
              <w:bottom w:val="single" w:sz="4" w:space="0" w:color="auto"/>
              <w:right w:val="nil"/>
            </w:tcBorders>
          </w:tcPr>
          <w:p w14:paraId="37773C46" w14:textId="77777777" w:rsidR="00C129DD" w:rsidRPr="00FC0736" w:rsidRDefault="00C129DD" w:rsidP="00C129DD">
            <w:pPr>
              <w:pStyle w:val="ShapkaDocumentu"/>
              <w:keepNext w:val="0"/>
              <w:keepLines w:val="0"/>
              <w:widowControl w:val="0"/>
              <w:spacing w:line="228" w:lineRule="auto"/>
              <w:ind w:left="2835"/>
              <w:rPr>
                <w:rStyle w:val="rvts82"/>
                <w:rFonts w:ascii="Times New Roman" w:hAnsi="Times New Roman" w:cs="Times New Roman"/>
                <w:b/>
                <w:bCs/>
                <w:sz w:val="32"/>
                <w:szCs w:val="32"/>
              </w:rPr>
            </w:pPr>
            <w:r w:rsidRPr="00FC0736">
              <w:rPr>
                <w:rStyle w:val="rvts82"/>
                <w:rFonts w:ascii="Times New Roman" w:hAnsi="Times New Roman" w:cs="Times New Roman"/>
                <w:b/>
                <w:bCs/>
                <w:sz w:val="32"/>
                <w:szCs w:val="32"/>
              </w:rPr>
              <w:t>Кафедра</w:t>
            </w:r>
            <w:r>
              <w:rPr>
                <w:rStyle w:val="rvts82"/>
                <w:rFonts w:ascii="Times New Roman" w:hAnsi="Times New Roman" w:cs="Times New Roman"/>
                <w:b/>
                <w:bCs/>
                <w:sz w:val="32"/>
                <w:szCs w:val="32"/>
              </w:rPr>
              <w:t xml:space="preserve"> менеджменту в будівництві</w:t>
            </w:r>
          </w:p>
          <w:p w14:paraId="74501721" w14:textId="77777777" w:rsidR="00C129DD" w:rsidRDefault="00C129DD" w:rsidP="00C129DD">
            <w:pPr>
              <w:pStyle w:val="ShapkaDocumentu"/>
              <w:keepNext w:val="0"/>
              <w:keepLines w:val="0"/>
              <w:widowControl w:val="0"/>
              <w:spacing w:line="228" w:lineRule="auto"/>
              <w:ind w:left="2835"/>
              <w:rPr>
                <w:rStyle w:val="rvts82"/>
                <w:rFonts w:ascii="Times New Roman" w:hAnsi="Times New Roman" w:cs="Times New Roman"/>
                <w:b/>
                <w:bCs/>
                <w:sz w:val="32"/>
                <w:szCs w:val="32"/>
              </w:rPr>
            </w:pPr>
            <w:proofErr w:type="spellStart"/>
            <w:r>
              <w:rPr>
                <w:rStyle w:val="rvts82"/>
                <w:rFonts w:ascii="Times New Roman" w:hAnsi="Times New Roman" w:cs="Times New Roman"/>
                <w:b/>
                <w:bCs/>
                <w:sz w:val="32"/>
                <w:szCs w:val="32"/>
              </w:rPr>
              <w:t>Івахненко</w:t>
            </w:r>
            <w:proofErr w:type="spellEnd"/>
            <w:r>
              <w:rPr>
                <w:rStyle w:val="rvts82"/>
                <w:rFonts w:ascii="Times New Roman" w:hAnsi="Times New Roman" w:cs="Times New Roman"/>
                <w:b/>
                <w:bCs/>
                <w:sz w:val="32"/>
                <w:szCs w:val="32"/>
              </w:rPr>
              <w:t xml:space="preserve"> Ірина Сергіївна</w:t>
            </w:r>
          </w:p>
          <w:p w14:paraId="3F9434B0" w14:textId="77777777" w:rsidR="00C129DD" w:rsidRPr="00583780" w:rsidRDefault="00C129DD" w:rsidP="00C129DD">
            <w:pPr>
              <w:pStyle w:val="ShapkaDocumentu"/>
              <w:keepNext w:val="0"/>
              <w:keepLines w:val="0"/>
              <w:widowControl w:val="0"/>
              <w:spacing w:line="228" w:lineRule="auto"/>
              <w:ind w:left="2835"/>
              <w:rPr>
                <w:rStyle w:val="rvts82"/>
                <w:rFonts w:ascii="Times New Roman" w:hAnsi="Times New Roman" w:cs="Times New Roman"/>
                <w:sz w:val="22"/>
                <w:szCs w:val="22"/>
              </w:rPr>
            </w:pPr>
            <w:proofErr w:type="spellStart"/>
            <w:r>
              <w:rPr>
                <w:rStyle w:val="rvts82"/>
                <w:rFonts w:ascii="Times New Roman" w:hAnsi="Times New Roman" w:cs="Times New Roman"/>
                <w:b/>
                <w:bCs/>
                <w:sz w:val="32"/>
                <w:szCs w:val="32"/>
              </w:rPr>
              <w:t>Посада____</w:t>
            </w:r>
            <w:r w:rsidRPr="00EC14E2">
              <w:rPr>
                <w:rStyle w:val="rvts82"/>
                <w:rFonts w:ascii="Times New Roman" w:hAnsi="Times New Roman" w:cs="Times New Roman"/>
                <w:b/>
                <w:bCs/>
                <w:sz w:val="32"/>
                <w:szCs w:val="32"/>
                <w:u w:val="single"/>
              </w:rPr>
              <w:t>професор</w:t>
            </w:r>
            <w:proofErr w:type="spellEnd"/>
            <w:r>
              <w:rPr>
                <w:rStyle w:val="rvts82"/>
                <w:rFonts w:ascii="Times New Roman" w:hAnsi="Times New Roman" w:cs="Times New Roman"/>
                <w:b/>
                <w:bCs/>
                <w:sz w:val="32"/>
                <w:szCs w:val="32"/>
              </w:rPr>
              <w:t xml:space="preserve">______ </w:t>
            </w:r>
            <w:r w:rsidRPr="004A130C">
              <w:rPr>
                <w:rFonts w:ascii="Times New Roman" w:hAnsi="Times New Roman" w:cs="Times New Roman"/>
                <w:b/>
                <w:sz w:val="32"/>
                <w:szCs w:val="32"/>
                <w:shd w:val="clear" w:color="auto" w:fill="FFFFFF"/>
              </w:rPr>
              <w:t>Початок роботи в КНУБА</w:t>
            </w:r>
            <w:r>
              <w:rPr>
                <w:rFonts w:ascii="Times New Roman" w:hAnsi="Times New Roman" w:cs="Times New Roman"/>
                <w:b/>
                <w:sz w:val="32"/>
                <w:szCs w:val="32"/>
                <w:shd w:val="clear" w:color="auto" w:fill="FFFFFF"/>
              </w:rPr>
              <w:t>____</w:t>
            </w:r>
            <w:r w:rsidRPr="00EC14E2">
              <w:rPr>
                <w:rFonts w:ascii="Times New Roman" w:hAnsi="Times New Roman" w:cs="Times New Roman"/>
                <w:b/>
                <w:sz w:val="32"/>
                <w:szCs w:val="32"/>
                <w:u w:val="single"/>
                <w:shd w:val="clear" w:color="auto" w:fill="FFFFFF"/>
              </w:rPr>
              <w:t>2018 рік</w:t>
            </w:r>
            <w:r>
              <w:rPr>
                <w:rFonts w:ascii="Times New Roman" w:hAnsi="Times New Roman" w:cs="Times New Roman"/>
                <w:b/>
                <w:sz w:val="32"/>
                <w:szCs w:val="32"/>
                <w:shd w:val="clear" w:color="auto" w:fill="FFFFFF"/>
              </w:rPr>
              <w:t>____</w:t>
            </w:r>
          </w:p>
        </w:tc>
      </w:tr>
      <w:tr w:rsidR="00703B3E" w:rsidRPr="00583780" w14:paraId="25499341" w14:textId="77777777">
        <w:trPr>
          <w:trHeight w:val="144"/>
        </w:trPr>
        <w:tc>
          <w:tcPr>
            <w:tcW w:w="14992" w:type="dxa"/>
            <w:gridSpan w:val="2"/>
            <w:tcBorders>
              <w:top w:val="nil"/>
              <w:left w:val="nil"/>
              <w:bottom w:val="single" w:sz="4" w:space="0" w:color="auto"/>
              <w:right w:val="nil"/>
            </w:tcBorders>
          </w:tcPr>
          <w:p w14:paraId="6EE01319" w14:textId="77777777" w:rsidR="00FD27D1" w:rsidRPr="00C129DD" w:rsidRDefault="00FD27D1" w:rsidP="004A130C">
            <w:pPr>
              <w:pStyle w:val="ShapkaDocumentu"/>
              <w:keepNext w:val="0"/>
              <w:keepLines w:val="0"/>
              <w:widowControl w:val="0"/>
              <w:spacing w:line="228" w:lineRule="auto"/>
              <w:ind w:left="2835"/>
              <w:rPr>
                <w:rStyle w:val="rvts82"/>
                <w:rFonts w:ascii="Times New Roman" w:hAnsi="Times New Roman" w:cs="Times New Roman"/>
                <w:sz w:val="22"/>
                <w:szCs w:val="22"/>
                <w:lang w:val="ru-RU"/>
              </w:rPr>
            </w:pPr>
          </w:p>
        </w:tc>
      </w:tr>
      <w:tr w:rsidR="00703B3E" w:rsidRPr="007043D3" w14:paraId="1008D0D6" w14:textId="77777777">
        <w:trPr>
          <w:trHeight w:val="652"/>
        </w:trPr>
        <w:tc>
          <w:tcPr>
            <w:tcW w:w="14992" w:type="dxa"/>
            <w:gridSpan w:val="2"/>
          </w:tcPr>
          <w:p w14:paraId="12A2F11E" w14:textId="77777777" w:rsidR="00703B3E" w:rsidRPr="007043D3" w:rsidRDefault="00703B3E" w:rsidP="007043D3">
            <w:pPr>
              <w:pStyle w:val="ShapkaDocumentu"/>
              <w:keepNext w:val="0"/>
              <w:keepLines w:val="0"/>
              <w:widowControl w:val="0"/>
              <w:spacing w:line="228" w:lineRule="auto"/>
              <w:ind w:left="0"/>
              <w:rPr>
                <w:rStyle w:val="rvts82"/>
                <w:rFonts w:ascii="Times New Roman" w:hAnsi="Times New Roman" w:cs="Times New Roman"/>
                <w:sz w:val="28"/>
                <w:szCs w:val="28"/>
              </w:rPr>
            </w:pPr>
            <w:r w:rsidRPr="007043D3">
              <w:rPr>
                <w:rFonts w:ascii="Times New Roman" w:hAnsi="Times New Roman" w:cs="Times New Roman"/>
                <w:b/>
                <w:bCs/>
                <w:sz w:val="28"/>
                <w:szCs w:val="28"/>
              </w:rPr>
              <w:t>Досягнення у професійній діяльності, які зараховуються за останні п’ять років</w:t>
            </w:r>
            <w:r>
              <w:rPr>
                <w:rFonts w:ascii="Times New Roman" w:hAnsi="Times New Roman" w:cs="Times New Roman"/>
                <w:b/>
                <w:bCs/>
                <w:sz w:val="32"/>
                <w:szCs w:val="32"/>
              </w:rPr>
              <w:t xml:space="preserve"> </w:t>
            </w:r>
            <w:r>
              <w:rPr>
                <w:rFonts w:ascii="Times New Roman" w:hAnsi="Times New Roman" w:cs="Times New Roman"/>
                <w:sz w:val="28"/>
                <w:szCs w:val="28"/>
              </w:rPr>
              <w:br/>
            </w:r>
            <w:r w:rsidRPr="007043D3">
              <w:rPr>
                <w:rFonts w:ascii="Times New Roman" w:hAnsi="Times New Roman" w:cs="Times New Roman"/>
                <w:sz w:val="22"/>
                <w:szCs w:val="22"/>
              </w:rPr>
              <w:t>(</w:t>
            </w:r>
            <w:r w:rsidRPr="007043D3">
              <w:rPr>
                <w:rFonts w:ascii="Times New Roman" w:hAnsi="Times New Roman" w:cs="Times New Roman"/>
                <w:b/>
                <w:bCs/>
                <w:sz w:val="22"/>
                <w:szCs w:val="22"/>
              </w:rPr>
              <w:t>Пункт 38</w:t>
            </w:r>
            <w:r w:rsidRPr="007043D3">
              <w:rPr>
                <w:rFonts w:ascii="Times New Roman" w:hAnsi="Times New Roman" w:cs="Times New Roman"/>
                <w:sz w:val="22"/>
                <w:szCs w:val="22"/>
              </w:rPr>
              <w:t xml:space="preserve"> постанови КМУ</w:t>
            </w:r>
            <w:r>
              <w:rPr>
                <w:rFonts w:ascii="Times New Roman" w:hAnsi="Times New Roman" w:cs="Times New Roman"/>
                <w:sz w:val="22"/>
                <w:szCs w:val="22"/>
              </w:rPr>
              <w:t xml:space="preserve"> від 30 грудня 2015 р. № 1187 </w:t>
            </w:r>
            <w:r w:rsidRPr="007043D3">
              <w:rPr>
                <w:rFonts w:ascii="Times New Roman" w:hAnsi="Times New Roman" w:cs="Times New Roman"/>
                <w:sz w:val="22"/>
                <w:szCs w:val="22"/>
              </w:rPr>
              <w:t>(в редакції постанови КМУ</w:t>
            </w:r>
            <w:r>
              <w:rPr>
                <w:rFonts w:ascii="Times New Roman" w:hAnsi="Times New Roman" w:cs="Times New Roman"/>
                <w:sz w:val="22"/>
                <w:szCs w:val="22"/>
              </w:rPr>
              <w:t xml:space="preserve"> </w:t>
            </w:r>
            <w:r w:rsidRPr="007043D3">
              <w:rPr>
                <w:rFonts w:ascii="Times New Roman" w:hAnsi="Times New Roman" w:cs="Times New Roman"/>
                <w:sz w:val="22"/>
                <w:szCs w:val="22"/>
              </w:rPr>
              <w:t>від 24 березня 2021 р. № 365)</w:t>
            </w:r>
          </w:p>
        </w:tc>
      </w:tr>
      <w:tr w:rsidR="00703B3E" w:rsidRPr="00EE34FF" w14:paraId="293BB4E1" w14:textId="77777777">
        <w:tc>
          <w:tcPr>
            <w:tcW w:w="6487" w:type="dxa"/>
          </w:tcPr>
          <w:p w14:paraId="3D40596A" w14:textId="77777777" w:rsidR="00703B3E" w:rsidRPr="00C84368" w:rsidRDefault="00703B3E" w:rsidP="007043D3">
            <w:pPr>
              <w:pStyle w:val="a9"/>
              <w:widowControl w:val="0"/>
              <w:spacing w:before="100" w:line="228" w:lineRule="auto"/>
              <w:rPr>
                <w:rFonts w:ascii="Times New Roman" w:hAnsi="Times New Roman" w:cs="Times New Roman"/>
                <w:sz w:val="24"/>
                <w:szCs w:val="24"/>
              </w:rPr>
            </w:pPr>
            <w:r w:rsidRPr="00C84368">
              <w:rPr>
                <w:rFonts w:ascii="Times New Roman" w:hAnsi="Times New Roman" w:cs="Times New Roman"/>
                <w:sz w:val="24"/>
                <w:szCs w:val="24"/>
              </w:rPr>
              <w:t xml:space="preserve">1)наявність не менше п’яти публікацій у періодичних наукових виданнях, що включені до переліку фахових видань України, до </w:t>
            </w:r>
            <w:proofErr w:type="spellStart"/>
            <w:r w:rsidRPr="00C84368">
              <w:rPr>
                <w:rFonts w:ascii="Times New Roman" w:hAnsi="Times New Roman" w:cs="Times New Roman"/>
                <w:sz w:val="24"/>
                <w:szCs w:val="24"/>
              </w:rPr>
              <w:t>наукометричних</w:t>
            </w:r>
            <w:proofErr w:type="spellEnd"/>
            <w:r w:rsidRPr="00C84368">
              <w:rPr>
                <w:rFonts w:ascii="Times New Roman" w:hAnsi="Times New Roman" w:cs="Times New Roman"/>
                <w:sz w:val="24"/>
                <w:szCs w:val="24"/>
              </w:rPr>
              <w:t xml:space="preserve"> баз, зокрема </w:t>
            </w:r>
            <w:proofErr w:type="spellStart"/>
            <w:r w:rsidRPr="00C84368">
              <w:rPr>
                <w:rFonts w:ascii="Times New Roman" w:hAnsi="Times New Roman" w:cs="Times New Roman"/>
                <w:sz w:val="24"/>
                <w:szCs w:val="24"/>
              </w:rPr>
              <w:t>Scopus</w:t>
            </w:r>
            <w:proofErr w:type="spellEnd"/>
            <w:r w:rsidRPr="00C84368">
              <w:rPr>
                <w:rFonts w:ascii="Times New Roman" w:hAnsi="Times New Roman" w:cs="Times New Roman"/>
                <w:sz w:val="24"/>
                <w:szCs w:val="24"/>
              </w:rPr>
              <w:t xml:space="preserve">, </w:t>
            </w:r>
            <w:proofErr w:type="spellStart"/>
            <w:r w:rsidRPr="00C84368">
              <w:rPr>
                <w:rFonts w:ascii="Times New Roman" w:hAnsi="Times New Roman" w:cs="Times New Roman"/>
                <w:sz w:val="24"/>
                <w:szCs w:val="24"/>
              </w:rPr>
              <w:t>Web</w:t>
            </w:r>
            <w:proofErr w:type="spellEnd"/>
            <w:r w:rsidRPr="00C84368">
              <w:rPr>
                <w:rFonts w:ascii="Times New Roman" w:hAnsi="Times New Roman" w:cs="Times New Roman"/>
                <w:sz w:val="24"/>
                <w:szCs w:val="24"/>
              </w:rPr>
              <w:t xml:space="preserve"> </w:t>
            </w:r>
            <w:proofErr w:type="spellStart"/>
            <w:r w:rsidRPr="00C84368">
              <w:rPr>
                <w:rFonts w:ascii="Times New Roman" w:hAnsi="Times New Roman" w:cs="Times New Roman"/>
                <w:sz w:val="24"/>
                <w:szCs w:val="24"/>
              </w:rPr>
              <w:t>of</w:t>
            </w:r>
            <w:proofErr w:type="spellEnd"/>
            <w:r w:rsidRPr="00C84368">
              <w:rPr>
                <w:rFonts w:ascii="Times New Roman" w:hAnsi="Times New Roman" w:cs="Times New Roman"/>
                <w:sz w:val="24"/>
                <w:szCs w:val="24"/>
              </w:rPr>
              <w:t xml:space="preserve"> </w:t>
            </w:r>
            <w:proofErr w:type="spellStart"/>
            <w:r w:rsidRPr="00C84368">
              <w:rPr>
                <w:rFonts w:ascii="Times New Roman" w:hAnsi="Times New Roman" w:cs="Times New Roman"/>
                <w:sz w:val="24"/>
                <w:szCs w:val="24"/>
              </w:rPr>
              <w:t>Science</w:t>
            </w:r>
            <w:proofErr w:type="spellEnd"/>
            <w:r w:rsidRPr="00C84368">
              <w:rPr>
                <w:rFonts w:ascii="Times New Roman" w:hAnsi="Times New Roman" w:cs="Times New Roman"/>
                <w:sz w:val="24"/>
                <w:szCs w:val="24"/>
              </w:rPr>
              <w:t xml:space="preserve"> </w:t>
            </w:r>
            <w:proofErr w:type="spellStart"/>
            <w:r w:rsidRPr="00C84368">
              <w:rPr>
                <w:rFonts w:ascii="Times New Roman" w:hAnsi="Times New Roman" w:cs="Times New Roman"/>
                <w:sz w:val="24"/>
                <w:szCs w:val="24"/>
              </w:rPr>
              <w:t>Core</w:t>
            </w:r>
            <w:proofErr w:type="spellEnd"/>
            <w:r w:rsidRPr="00C84368">
              <w:rPr>
                <w:rFonts w:ascii="Times New Roman" w:hAnsi="Times New Roman" w:cs="Times New Roman"/>
                <w:sz w:val="24"/>
                <w:szCs w:val="24"/>
              </w:rPr>
              <w:t xml:space="preserve"> </w:t>
            </w:r>
            <w:proofErr w:type="spellStart"/>
            <w:r w:rsidRPr="00C84368">
              <w:rPr>
                <w:rFonts w:ascii="Times New Roman" w:hAnsi="Times New Roman" w:cs="Times New Roman"/>
                <w:sz w:val="24"/>
                <w:szCs w:val="24"/>
              </w:rPr>
              <w:t>Collection</w:t>
            </w:r>
            <w:proofErr w:type="spellEnd"/>
            <w:r w:rsidRPr="00C84368">
              <w:rPr>
                <w:rFonts w:ascii="Times New Roman" w:hAnsi="Times New Roman" w:cs="Times New Roman"/>
                <w:sz w:val="24"/>
                <w:szCs w:val="24"/>
              </w:rPr>
              <w:t>;</w:t>
            </w:r>
          </w:p>
        </w:tc>
        <w:tc>
          <w:tcPr>
            <w:tcW w:w="8505" w:type="dxa"/>
          </w:tcPr>
          <w:p w14:paraId="67D521AF" w14:textId="77777777" w:rsidR="006B5DAF" w:rsidRPr="00EF0E57" w:rsidRDefault="006B5DAF" w:rsidP="006B5DAF">
            <w:pPr>
              <w:pStyle w:val="aa"/>
              <w:widowControl w:val="0"/>
              <w:numPr>
                <w:ilvl w:val="0"/>
                <w:numId w:val="17"/>
              </w:numPr>
              <w:tabs>
                <w:tab w:val="left" w:pos="1005"/>
              </w:tabs>
              <w:suppressAutoHyphens/>
              <w:autoSpaceDE w:val="0"/>
              <w:autoSpaceDN w:val="0"/>
              <w:adjustRightInd w:val="0"/>
              <w:spacing w:after="0" w:line="240" w:lineRule="auto"/>
              <w:jc w:val="both"/>
              <w:rPr>
                <w:rFonts w:ascii="Times New Roman" w:hAnsi="Times New Roman" w:cs="Times New Roman"/>
                <w:bCs/>
                <w:iCs/>
              </w:rPr>
            </w:pPr>
            <w:r w:rsidRPr="00EF0E57">
              <w:rPr>
                <w:rFonts w:ascii="Times New Roman" w:hAnsi="Times New Roman" w:cs="Times New Roman"/>
                <w:bCs/>
                <w:iCs/>
              </w:rPr>
              <w:t xml:space="preserve">Iryna </w:t>
            </w:r>
            <w:proofErr w:type="spellStart"/>
            <w:r w:rsidRPr="00EF0E57">
              <w:rPr>
                <w:rFonts w:ascii="Times New Roman" w:hAnsi="Times New Roman" w:cs="Times New Roman"/>
                <w:bCs/>
                <w:iCs/>
              </w:rPr>
              <w:t>Ivanenko</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Olga</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Demydiuk</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Stakeholder</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Management</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As</w:t>
            </w:r>
            <w:proofErr w:type="spellEnd"/>
            <w:r w:rsidRPr="00EF0E57">
              <w:rPr>
                <w:rFonts w:ascii="Times New Roman" w:hAnsi="Times New Roman" w:cs="Times New Roman"/>
                <w:bCs/>
                <w:iCs/>
              </w:rPr>
              <w:t xml:space="preserve"> A </w:t>
            </w:r>
            <w:proofErr w:type="spellStart"/>
            <w:r w:rsidRPr="00EF0E57">
              <w:rPr>
                <w:rFonts w:ascii="Times New Roman" w:hAnsi="Times New Roman" w:cs="Times New Roman"/>
                <w:bCs/>
                <w:iCs/>
              </w:rPr>
              <w:t>Tool</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For</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Improving</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The</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Quality</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Of</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Management</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Of</w:t>
            </w:r>
            <w:proofErr w:type="spellEnd"/>
            <w:r w:rsidRPr="00EF0E57">
              <w:rPr>
                <w:rFonts w:ascii="Times New Roman" w:hAnsi="Times New Roman" w:cs="Times New Roman"/>
                <w:bCs/>
                <w:iCs/>
              </w:rPr>
              <w:t xml:space="preserve"> A </w:t>
            </w:r>
            <w:proofErr w:type="spellStart"/>
            <w:r w:rsidRPr="00EF0E57">
              <w:rPr>
                <w:rFonts w:ascii="Times New Roman" w:hAnsi="Times New Roman" w:cs="Times New Roman"/>
                <w:bCs/>
                <w:iCs/>
              </w:rPr>
              <w:t>Construction</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Organization</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
              </w:rPr>
              <w:t>Věda</w:t>
            </w:r>
            <w:proofErr w:type="spellEnd"/>
            <w:r w:rsidRPr="00EF0E57">
              <w:rPr>
                <w:rFonts w:ascii="Times New Roman" w:hAnsi="Times New Roman" w:cs="Times New Roman"/>
                <w:bCs/>
                <w:i/>
              </w:rPr>
              <w:t xml:space="preserve"> a </w:t>
            </w:r>
            <w:proofErr w:type="spellStart"/>
            <w:r w:rsidRPr="00EF0E57">
              <w:rPr>
                <w:rFonts w:ascii="Times New Roman" w:hAnsi="Times New Roman" w:cs="Times New Roman"/>
                <w:bCs/>
                <w:i/>
              </w:rPr>
              <w:t>perspektivy</w:t>
            </w:r>
            <w:proofErr w:type="spellEnd"/>
            <w:r w:rsidRPr="00EF0E57">
              <w:rPr>
                <w:rFonts w:ascii="Times New Roman" w:hAnsi="Times New Roman" w:cs="Times New Roman"/>
                <w:bCs/>
                <w:iCs/>
              </w:rPr>
              <w:t xml:space="preserve">. </w:t>
            </w:r>
            <w:proofErr w:type="spellStart"/>
            <w:r w:rsidRPr="00EF0E57">
              <w:rPr>
                <w:rFonts w:ascii="Times New Roman" w:hAnsi="Times New Roman" w:cs="Times New Roman"/>
                <w:bCs/>
                <w:iCs/>
              </w:rPr>
              <w:t>No</w:t>
            </w:r>
            <w:proofErr w:type="spellEnd"/>
            <w:r w:rsidRPr="00EF0E57">
              <w:rPr>
                <w:rFonts w:ascii="Times New Roman" w:hAnsi="Times New Roman" w:cs="Times New Roman"/>
                <w:bCs/>
                <w:iCs/>
              </w:rPr>
              <w:t xml:space="preserve"> 4(47). 2025. Р 8-17 </w:t>
            </w:r>
            <w:r w:rsidRPr="00EF0E57">
              <w:rPr>
                <w:rStyle w:val="a4"/>
                <w:rFonts w:ascii="Times New Roman" w:hAnsi="Times New Roman" w:cs="Times New Roman"/>
                <w:color w:val="333333"/>
                <w:shd w:val="clear" w:color="auto" w:fill="FFFFFF"/>
              </w:rPr>
              <w:t>DOI: </w:t>
            </w:r>
            <w:hyperlink r:id="rId7" w:history="1">
              <w:r w:rsidRPr="00EF0E57">
                <w:rPr>
                  <w:rStyle w:val="a3"/>
                  <w:rFonts w:ascii="Times New Roman" w:hAnsi="Times New Roman" w:cs="Times New Roman"/>
                  <w:bCs/>
                  <w:iCs/>
                </w:rPr>
                <w:t>https://doi.org/10.52058/2695-1592-2025-4(47)-8-17</w:t>
              </w:r>
            </w:hyperlink>
            <w:r w:rsidRPr="00EF0E57">
              <w:rPr>
                <w:rFonts w:ascii="Times New Roman" w:hAnsi="Times New Roman" w:cs="Times New Roman"/>
                <w:bCs/>
                <w:iCs/>
              </w:rPr>
              <w:t xml:space="preserve"> </w:t>
            </w:r>
            <w:r w:rsidRPr="00EF0E57">
              <w:rPr>
                <w:rFonts w:ascii="Times New Roman" w:hAnsi="Times New Roman" w:cs="Times New Roman"/>
                <w:color w:val="000000"/>
              </w:rPr>
              <w:t xml:space="preserve">URL: </w:t>
            </w:r>
            <w:hyperlink r:id="rId8" w:history="1">
              <w:r w:rsidRPr="00EF0E57">
                <w:rPr>
                  <w:rStyle w:val="a3"/>
                  <w:rFonts w:ascii="Times New Roman" w:hAnsi="Times New Roman" w:cs="Times New Roman"/>
                </w:rPr>
                <w:t>https://perspectives.pp.ua/index.php/vp/article/view/22646/22617 \</w:t>
              </w:r>
            </w:hyperlink>
          </w:p>
          <w:p w14:paraId="767A2D42" w14:textId="77777777" w:rsidR="006B5DAF" w:rsidRPr="00EF0E57" w:rsidRDefault="006B5DAF" w:rsidP="006B5DAF">
            <w:pPr>
              <w:pStyle w:val="aa"/>
              <w:widowControl w:val="0"/>
              <w:numPr>
                <w:ilvl w:val="0"/>
                <w:numId w:val="17"/>
              </w:numPr>
              <w:tabs>
                <w:tab w:val="left" w:pos="1005"/>
              </w:tabs>
              <w:suppressAutoHyphens/>
              <w:autoSpaceDE w:val="0"/>
              <w:autoSpaceDN w:val="0"/>
              <w:adjustRightInd w:val="0"/>
              <w:spacing w:after="0" w:line="240" w:lineRule="auto"/>
              <w:jc w:val="both"/>
              <w:rPr>
                <w:rFonts w:ascii="Times New Roman" w:hAnsi="Times New Roman" w:cs="Times New Roman"/>
                <w:b/>
                <w:bCs/>
                <w:iCs/>
              </w:rPr>
            </w:pPr>
            <w:r w:rsidRPr="00EF0E57">
              <w:rPr>
                <w:rFonts w:ascii="Times New Roman" w:hAnsi="Times New Roman" w:cs="Times New Roman"/>
              </w:rPr>
              <w:t xml:space="preserve">Iryna Ivakhnenko.  </w:t>
            </w:r>
            <w:proofErr w:type="spellStart"/>
            <w:r w:rsidRPr="00EF0E57">
              <w:rPr>
                <w:rFonts w:ascii="Times New Roman" w:hAnsi="Times New Roman" w:cs="Times New Roman"/>
              </w:rPr>
              <w:t>Modular</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Structure</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of</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the</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Complex</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of</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Information</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and</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Technological</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Resources</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for</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the</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Energy</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Sphere</w:t>
            </w:r>
            <w:proofErr w:type="spellEnd"/>
            <w:r w:rsidRPr="00EF0E57">
              <w:rPr>
                <w:rFonts w:ascii="Times New Roman" w:hAnsi="Times New Roman" w:cs="Times New Roman"/>
              </w:rPr>
              <w:t xml:space="preserve"> / </w:t>
            </w:r>
            <w:proofErr w:type="spellStart"/>
            <w:r w:rsidRPr="00EF0E57">
              <w:rPr>
                <w:rFonts w:ascii="Times New Roman" w:hAnsi="Times New Roman" w:cs="Times New Roman"/>
              </w:rPr>
              <w:t>Iurii</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Chupryna</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Galyna</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Ryzhakova</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Artem</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Biloshchytskyi</w:t>
            </w:r>
            <w:proofErr w:type="spellEnd"/>
            <w:r w:rsidRPr="00EF0E57">
              <w:rPr>
                <w:rFonts w:ascii="Times New Roman" w:hAnsi="Times New Roman" w:cs="Times New Roman"/>
              </w:rPr>
              <w:t xml:space="preserve">, Iryna Ivakhnenko, </w:t>
            </w:r>
            <w:proofErr w:type="spellStart"/>
            <w:r w:rsidRPr="00EF0E57">
              <w:rPr>
                <w:rFonts w:ascii="Times New Roman" w:hAnsi="Times New Roman" w:cs="Times New Roman"/>
              </w:rPr>
              <w:t>Myroslava</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Zinchenko</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Mykhailo</w:t>
            </w:r>
            <w:proofErr w:type="spellEnd"/>
            <w:r w:rsidRPr="00EF0E57">
              <w:rPr>
                <w:rFonts w:ascii="Times New Roman" w:hAnsi="Times New Roman" w:cs="Times New Roman"/>
              </w:rPr>
              <w:t xml:space="preserve"> </w:t>
            </w:r>
            <w:proofErr w:type="spellStart"/>
            <w:r w:rsidRPr="00EF0E57">
              <w:rPr>
                <w:rFonts w:ascii="Times New Roman" w:hAnsi="Times New Roman" w:cs="Times New Roman"/>
              </w:rPr>
              <w:t>Malykhin</w:t>
            </w:r>
            <w:proofErr w:type="spellEnd"/>
            <w:r w:rsidRPr="00EF0E57">
              <w:rPr>
                <w:rFonts w:ascii="Times New Roman" w:hAnsi="Times New Roman" w:cs="Times New Roman"/>
              </w:rPr>
              <w:t xml:space="preserve"> // </w:t>
            </w:r>
            <w:r w:rsidRPr="00EF0E57">
              <w:rPr>
                <w:rFonts w:ascii="Times New Roman" w:eastAsia="Calibri" w:hAnsi="Times New Roman" w:cs="Times New Roman"/>
                <w:color w:val="222222"/>
                <w:shd w:val="clear" w:color="auto" w:fill="FFFFFF"/>
              </w:rPr>
              <w:t xml:space="preserve">2025 IEEE 5th </w:t>
            </w:r>
            <w:proofErr w:type="spellStart"/>
            <w:r w:rsidRPr="00EF0E57">
              <w:rPr>
                <w:rFonts w:ascii="Times New Roman" w:eastAsia="Calibri" w:hAnsi="Times New Roman" w:cs="Times New Roman"/>
                <w:color w:val="222222"/>
                <w:shd w:val="clear" w:color="auto" w:fill="FFFFFF"/>
              </w:rPr>
              <w:t>International</w:t>
            </w:r>
            <w:proofErr w:type="spellEnd"/>
            <w:r w:rsidRPr="00EF0E57">
              <w:rPr>
                <w:rFonts w:ascii="Times New Roman" w:eastAsia="Calibri" w:hAnsi="Times New Roman" w:cs="Times New Roman"/>
                <w:color w:val="222222"/>
                <w:shd w:val="clear" w:color="auto" w:fill="FFFFFF"/>
              </w:rPr>
              <w:t xml:space="preserve"> </w:t>
            </w:r>
            <w:proofErr w:type="spellStart"/>
            <w:r w:rsidRPr="00EF0E57">
              <w:rPr>
                <w:rFonts w:ascii="Times New Roman" w:eastAsia="Calibri" w:hAnsi="Times New Roman" w:cs="Times New Roman"/>
                <w:color w:val="222222"/>
                <w:shd w:val="clear" w:color="auto" w:fill="FFFFFF"/>
              </w:rPr>
              <w:t>Conference</w:t>
            </w:r>
            <w:proofErr w:type="spellEnd"/>
            <w:r w:rsidRPr="00EF0E57">
              <w:rPr>
                <w:rFonts w:ascii="Times New Roman" w:eastAsia="Calibri" w:hAnsi="Times New Roman" w:cs="Times New Roman"/>
                <w:color w:val="222222"/>
                <w:shd w:val="clear" w:color="auto" w:fill="FFFFFF"/>
              </w:rPr>
              <w:t xml:space="preserve"> </w:t>
            </w:r>
            <w:proofErr w:type="spellStart"/>
            <w:r w:rsidRPr="00EF0E57">
              <w:rPr>
                <w:rFonts w:ascii="Times New Roman" w:eastAsia="Calibri" w:hAnsi="Times New Roman" w:cs="Times New Roman"/>
                <w:color w:val="222222"/>
                <w:shd w:val="clear" w:color="auto" w:fill="FFFFFF"/>
              </w:rPr>
              <w:t>on</w:t>
            </w:r>
            <w:proofErr w:type="spellEnd"/>
            <w:r w:rsidRPr="00EF0E57">
              <w:rPr>
                <w:rFonts w:ascii="Times New Roman" w:eastAsia="Calibri" w:hAnsi="Times New Roman" w:cs="Times New Roman"/>
                <w:color w:val="222222"/>
                <w:shd w:val="clear" w:color="auto" w:fill="FFFFFF"/>
              </w:rPr>
              <w:t xml:space="preserve"> </w:t>
            </w:r>
            <w:proofErr w:type="spellStart"/>
            <w:r w:rsidRPr="00EF0E57">
              <w:rPr>
                <w:rFonts w:ascii="Times New Roman" w:eastAsia="Calibri" w:hAnsi="Times New Roman" w:cs="Times New Roman"/>
                <w:color w:val="222222"/>
                <w:shd w:val="clear" w:color="auto" w:fill="FFFFFF"/>
              </w:rPr>
              <w:t>Smart</w:t>
            </w:r>
            <w:proofErr w:type="spellEnd"/>
            <w:r w:rsidRPr="00EF0E57">
              <w:rPr>
                <w:rFonts w:ascii="Times New Roman" w:eastAsia="Calibri" w:hAnsi="Times New Roman" w:cs="Times New Roman"/>
                <w:color w:val="222222"/>
                <w:shd w:val="clear" w:color="auto" w:fill="FFFFFF"/>
              </w:rPr>
              <w:t xml:space="preserve"> </w:t>
            </w:r>
            <w:proofErr w:type="spellStart"/>
            <w:r w:rsidRPr="00EF0E57">
              <w:rPr>
                <w:rFonts w:ascii="Times New Roman" w:eastAsia="Calibri" w:hAnsi="Times New Roman" w:cs="Times New Roman"/>
                <w:color w:val="222222"/>
                <w:shd w:val="clear" w:color="auto" w:fill="FFFFFF"/>
              </w:rPr>
              <w:t>Information</w:t>
            </w:r>
            <w:proofErr w:type="spellEnd"/>
            <w:r w:rsidRPr="00EF0E57">
              <w:rPr>
                <w:rFonts w:ascii="Times New Roman" w:eastAsia="Calibri" w:hAnsi="Times New Roman" w:cs="Times New Roman"/>
                <w:color w:val="222222"/>
                <w:shd w:val="clear" w:color="auto" w:fill="FFFFFF"/>
              </w:rPr>
              <w:t xml:space="preserve"> </w:t>
            </w:r>
            <w:proofErr w:type="spellStart"/>
            <w:r w:rsidRPr="00EF0E57">
              <w:rPr>
                <w:rFonts w:ascii="Times New Roman" w:eastAsia="Calibri" w:hAnsi="Times New Roman" w:cs="Times New Roman"/>
                <w:color w:val="222222"/>
                <w:shd w:val="clear" w:color="auto" w:fill="FFFFFF"/>
              </w:rPr>
              <w:t>Systems</w:t>
            </w:r>
            <w:proofErr w:type="spellEnd"/>
            <w:r w:rsidRPr="00EF0E57">
              <w:rPr>
                <w:rFonts w:ascii="Times New Roman" w:eastAsia="Calibri" w:hAnsi="Times New Roman" w:cs="Times New Roman"/>
                <w:color w:val="222222"/>
                <w:shd w:val="clear" w:color="auto" w:fill="FFFFFF"/>
              </w:rPr>
              <w:t xml:space="preserve"> </w:t>
            </w:r>
            <w:proofErr w:type="spellStart"/>
            <w:r w:rsidRPr="00EF0E57">
              <w:rPr>
                <w:rFonts w:ascii="Times New Roman" w:eastAsia="Calibri" w:hAnsi="Times New Roman" w:cs="Times New Roman"/>
                <w:color w:val="222222"/>
                <w:shd w:val="clear" w:color="auto" w:fill="FFFFFF"/>
              </w:rPr>
              <w:t>and</w:t>
            </w:r>
            <w:proofErr w:type="spellEnd"/>
            <w:r w:rsidRPr="00EF0E57">
              <w:rPr>
                <w:rFonts w:ascii="Times New Roman" w:eastAsia="Calibri" w:hAnsi="Times New Roman" w:cs="Times New Roman"/>
                <w:color w:val="222222"/>
                <w:shd w:val="clear" w:color="auto" w:fill="FFFFFF"/>
              </w:rPr>
              <w:t xml:space="preserve"> Technologies (SIST) </w:t>
            </w:r>
            <w:r w:rsidRPr="00EF0E57">
              <w:rPr>
                <w:rFonts w:ascii="Times New Roman" w:hAnsi="Times New Roman" w:cs="Times New Roman"/>
              </w:rPr>
              <w:t xml:space="preserve">2025, p. 1-13. </w:t>
            </w:r>
            <w:r w:rsidRPr="00EF0E57">
              <w:rPr>
                <w:rFonts w:ascii="Times New Roman" w:hAnsi="Times New Roman" w:cs="Times New Roman"/>
                <w:color w:val="333333"/>
              </w:rPr>
              <w:t xml:space="preserve">DOI: </w:t>
            </w:r>
            <w:hyperlink r:id="rId9" w:history="1">
              <w:r w:rsidRPr="00EF0E57">
                <w:rPr>
                  <w:rStyle w:val="a3"/>
                  <w:rFonts w:ascii="Times New Roman" w:hAnsi="Times New Roman" w:cs="Times New Roman"/>
                </w:rPr>
                <w:t>https://doi.org/10.1109/SIST61657.2025.11139185</w:t>
              </w:r>
            </w:hyperlink>
            <w:r w:rsidRPr="00EF0E57">
              <w:rPr>
                <w:rFonts w:ascii="Times New Roman" w:hAnsi="Times New Roman" w:cs="Times New Roman"/>
                <w:color w:val="333333"/>
              </w:rPr>
              <w:t xml:space="preserve"> </w:t>
            </w:r>
            <w:r w:rsidRPr="00EF0E57">
              <w:rPr>
                <w:rFonts w:ascii="Times New Roman" w:hAnsi="Times New Roman" w:cs="Times New Roman"/>
              </w:rPr>
              <w:t>URL:</w:t>
            </w:r>
            <w:hyperlink r:id="rId10" w:history="1">
              <w:r w:rsidRPr="00EF0E57">
                <w:rPr>
                  <w:rStyle w:val="a3"/>
                  <w:rFonts w:ascii="Times New Roman" w:hAnsi="Times New Roman" w:cs="Times New Roman"/>
                </w:rPr>
                <w:t xml:space="preserve"> </w:t>
              </w:r>
            </w:hyperlink>
            <w:r w:rsidRPr="00EF0E57">
              <w:rPr>
                <w:rFonts w:ascii="Times New Roman" w:eastAsia="Calibri" w:hAnsi="Times New Roman" w:cs="Times New Roman"/>
              </w:rPr>
              <w:t xml:space="preserve"> </w:t>
            </w:r>
            <w:hyperlink r:id="rId11" w:anchor="authors" w:history="1">
              <w:r w:rsidRPr="00EF0E57">
                <w:rPr>
                  <w:rStyle w:val="a3"/>
                  <w:rFonts w:ascii="Times New Roman" w:hAnsi="Times New Roman" w:cs="Times New Roman"/>
                </w:rPr>
                <w:t>https://ieeexplore.ieee.org/abstract/document/11139185/authors#authors</w:t>
              </w:r>
            </w:hyperlink>
            <w:r w:rsidRPr="00EF0E57">
              <w:rPr>
                <w:rStyle w:val="a3"/>
                <w:rFonts w:ascii="Times New Roman" w:hAnsi="Times New Roman" w:cs="Times New Roman"/>
              </w:rPr>
              <w:t xml:space="preserve"> </w:t>
            </w:r>
            <w:r w:rsidRPr="00EF0E57">
              <w:rPr>
                <w:rFonts w:ascii="Times New Roman" w:hAnsi="Times New Roman" w:cs="Times New Roman"/>
                <w:b/>
                <w:bCs/>
                <w:color w:val="222222"/>
              </w:rPr>
              <w:t>SCOPUS</w:t>
            </w:r>
          </w:p>
          <w:p w14:paraId="48273264" w14:textId="77777777" w:rsidR="006B5DAF" w:rsidRPr="00EF0E57" w:rsidRDefault="006B5DAF" w:rsidP="006B5DAF">
            <w:pPr>
              <w:pStyle w:val="aa"/>
              <w:widowControl w:val="0"/>
              <w:numPr>
                <w:ilvl w:val="0"/>
                <w:numId w:val="17"/>
              </w:numPr>
              <w:tabs>
                <w:tab w:val="left" w:pos="1005"/>
              </w:tabs>
              <w:suppressAutoHyphens/>
              <w:autoSpaceDE w:val="0"/>
              <w:autoSpaceDN w:val="0"/>
              <w:adjustRightInd w:val="0"/>
              <w:spacing w:after="0" w:line="240" w:lineRule="auto"/>
              <w:jc w:val="both"/>
              <w:rPr>
                <w:rFonts w:ascii="Times New Roman" w:hAnsi="Times New Roman" w:cs="Times New Roman"/>
                <w:b/>
                <w:bCs/>
                <w:iCs/>
              </w:rPr>
            </w:pPr>
            <w:proofErr w:type="spellStart"/>
            <w:r w:rsidRPr="00EF0E57">
              <w:rPr>
                <w:rFonts w:ascii="Times New Roman" w:hAnsi="Times New Roman" w:cs="Times New Roman"/>
                <w:color w:val="212529"/>
                <w:shd w:val="clear" w:color="auto" w:fill="FFFFFF"/>
              </w:rPr>
              <w:t>Івахненко</w:t>
            </w:r>
            <w:proofErr w:type="spellEnd"/>
            <w:r w:rsidRPr="00EF0E57">
              <w:rPr>
                <w:rFonts w:ascii="Times New Roman" w:hAnsi="Times New Roman" w:cs="Times New Roman"/>
                <w:color w:val="212529"/>
                <w:shd w:val="clear" w:color="auto" w:fill="FFFFFF"/>
              </w:rPr>
              <w:t xml:space="preserve"> І.С. Теоретичні аспекти оптимізації інформаційно-комунікаційних витрат у будівельній діяльності на основі цифрових технологій. / </w:t>
            </w:r>
            <w:proofErr w:type="spellStart"/>
            <w:r w:rsidRPr="00EF0E57">
              <w:rPr>
                <w:rFonts w:ascii="Times New Roman" w:hAnsi="Times New Roman" w:cs="Times New Roman"/>
                <w:color w:val="212529"/>
                <w:shd w:val="clear" w:color="auto" w:fill="FFFFFF"/>
              </w:rPr>
              <w:t>Івахненко</w:t>
            </w:r>
            <w:proofErr w:type="spellEnd"/>
            <w:r w:rsidRPr="00EF0E57">
              <w:rPr>
                <w:rFonts w:ascii="Times New Roman" w:hAnsi="Times New Roman" w:cs="Times New Roman"/>
                <w:color w:val="212529"/>
                <w:shd w:val="clear" w:color="auto" w:fill="FFFFFF"/>
              </w:rPr>
              <w:t xml:space="preserve"> І.С., </w:t>
            </w:r>
            <w:proofErr w:type="spellStart"/>
            <w:r w:rsidRPr="00EF0E57">
              <w:rPr>
                <w:rFonts w:ascii="Times New Roman" w:hAnsi="Times New Roman" w:cs="Times New Roman"/>
                <w:color w:val="212529"/>
                <w:shd w:val="clear" w:color="auto" w:fill="FFFFFF"/>
              </w:rPr>
              <w:t>Саргсян</w:t>
            </w:r>
            <w:proofErr w:type="spellEnd"/>
            <w:r w:rsidRPr="00EF0E57">
              <w:rPr>
                <w:rFonts w:ascii="Times New Roman" w:hAnsi="Times New Roman" w:cs="Times New Roman"/>
                <w:color w:val="212529"/>
                <w:shd w:val="clear" w:color="auto" w:fill="FFFFFF"/>
              </w:rPr>
              <w:t xml:space="preserve"> В.Г., Мовчан М.М., </w:t>
            </w:r>
            <w:proofErr w:type="spellStart"/>
            <w:r w:rsidRPr="00EF0E57">
              <w:rPr>
                <w:rFonts w:ascii="Times New Roman" w:hAnsi="Times New Roman" w:cs="Times New Roman"/>
                <w:color w:val="212529"/>
                <w:shd w:val="clear" w:color="auto" w:fill="FFFFFF"/>
              </w:rPr>
              <w:t>Гура</w:t>
            </w:r>
            <w:proofErr w:type="spellEnd"/>
            <w:r w:rsidRPr="00EF0E57">
              <w:rPr>
                <w:rFonts w:ascii="Times New Roman" w:hAnsi="Times New Roman" w:cs="Times New Roman"/>
                <w:color w:val="212529"/>
                <w:shd w:val="clear" w:color="auto" w:fill="FFFFFF"/>
              </w:rPr>
              <w:t xml:space="preserve"> Є.Д., </w:t>
            </w:r>
            <w:proofErr w:type="spellStart"/>
            <w:r w:rsidRPr="00EF0E57">
              <w:rPr>
                <w:rFonts w:ascii="Times New Roman" w:hAnsi="Times New Roman" w:cs="Times New Roman"/>
                <w:color w:val="212529"/>
                <w:shd w:val="clear" w:color="auto" w:fill="FFFFFF"/>
              </w:rPr>
              <w:t>Гура</w:t>
            </w:r>
            <w:proofErr w:type="spellEnd"/>
            <w:r w:rsidRPr="00EF0E57">
              <w:rPr>
                <w:rFonts w:ascii="Times New Roman" w:hAnsi="Times New Roman" w:cs="Times New Roman"/>
                <w:color w:val="212529"/>
                <w:shd w:val="clear" w:color="auto" w:fill="FFFFFF"/>
              </w:rPr>
              <w:t xml:space="preserve"> Є.Д., </w:t>
            </w:r>
            <w:proofErr w:type="spellStart"/>
            <w:r w:rsidRPr="00EF0E57">
              <w:rPr>
                <w:rFonts w:ascii="Times New Roman" w:hAnsi="Times New Roman" w:cs="Times New Roman"/>
                <w:color w:val="212529"/>
                <w:shd w:val="clear" w:color="auto" w:fill="FFFFFF"/>
              </w:rPr>
              <w:t>Шаршун</w:t>
            </w:r>
            <w:proofErr w:type="spellEnd"/>
            <w:r w:rsidRPr="00EF0E57">
              <w:rPr>
                <w:rFonts w:ascii="Times New Roman" w:hAnsi="Times New Roman" w:cs="Times New Roman"/>
                <w:color w:val="212529"/>
                <w:shd w:val="clear" w:color="auto" w:fill="FFFFFF"/>
              </w:rPr>
              <w:t xml:space="preserve"> Ф.К. // Шляхи підвищення ефективності будівництва в умовах формування ринкових відносин.2024. </w:t>
            </w:r>
            <w:proofErr w:type="spellStart"/>
            <w:r w:rsidRPr="00EF0E57">
              <w:rPr>
                <w:rFonts w:ascii="Times New Roman" w:hAnsi="Times New Roman" w:cs="Times New Roman"/>
                <w:color w:val="212529"/>
                <w:shd w:val="clear" w:color="auto" w:fill="FFFFFF"/>
              </w:rPr>
              <w:t>No</w:t>
            </w:r>
            <w:proofErr w:type="spellEnd"/>
            <w:r w:rsidRPr="00EF0E57">
              <w:rPr>
                <w:rFonts w:ascii="Times New Roman" w:hAnsi="Times New Roman" w:cs="Times New Roman"/>
                <w:color w:val="212529"/>
                <w:shd w:val="clear" w:color="auto" w:fill="FFFFFF"/>
              </w:rPr>
              <w:t xml:space="preserve"> 54 (2). С.92-104. </w:t>
            </w:r>
            <w:r w:rsidRPr="00EF0E57">
              <w:rPr>
                <w:rFonts w:ascii="Times New Roman" w:hAnsi="Times New Roman" w:cs="Times New Roman"/>
              </w:rPr>
              <w:t xml:space="preserve">DOI:  </w:t>
            </w:r>
            <w:hyperlink r:id="rId12" w:history="1">
              <w:r w:rsidRPr="00EF0E57">
                <w:rPr>
                  <w:rStyle w:val="a3"/>
                  <w:rFonts w:ascii="Times New Roman" w:hAnsi="Times New Roman" w:cs="Times New Roman"/>
                </w:rPr>
                <w:t>https://doi.org/10.32347/2707-501x.2024.54(2).92-104</w:t>
              </w:r>
            </w:hyperlink>
            <w:r w:rsidRPr="00EF0E57">
              <w:rPr>
                <w:rStyle w:val="value"/>
                <w:rFonts w:ascii="Times New Roman" w:hAnsi="Times New Roman" w:cs="Times New Roman"/>
                <w:shd w:val="clear" w:color="auto" w:fill="FFFFFF"/>
              </w:rPr>
              <w:t xml:space="preserve"> </w:t>
            </w:r>
            <w:r w:rsidRPr="00EF0E57">
              <w:rPr>
                <w:rFonts w:ascii="Times New Roman" w:hAnsi="Times New Roman" w:cs="Times New Roman"/>
              </w:rPr>
              <w:t xml:space="preserve">URL: </w:t>
            </w:r>
            <w:hyperlink r:id="rId13" w:history="1">
              <w:r w:rsidRPr="00EF0E57">
                <w:rPr>
                  <w:rStyle w:val="a3"/>
                  <w:rFonts w:ascii="Times New Roman" w:hAnsi="Times New Roman" w:cs="Times New Roman"/>
                </w:rPr>
                <w:t>http://ways.knuba.edu.ua/article/view/341384</w:t>
              </w:r>
            </w:hyperlink>
            <w:r w:rsidRPr="00EF0E57">
              <w:rPr>
                <w:rFonts w:ascii="Times New Roman" w:hAnsi="Times New Roman" w:cs="Times New Roman"/>
              </w:rPr>
              <w:t xml:space="preserve"> </w:t>
            </w:r>
          </w:p>
          <w:p w14:paraId="22C4F215" w14:textId="77777777" w:rsidR="006B5DAF" w:rsidRPr="00EF0E57" w:rsidRDefault="006B5DAF" w:rsidP="006B5DAF">
            <w:pPr>
              <w:pStyle w:val="1"/>
              <w:numPr>
                <w:ilvl w:val="0"/>
                <w:numId w:val="17"/>
              </w:numPr>
              <w:shd w:val="clear" w:color="auto" w:fill="FFFFFF"/>
              <w:spacing w:before="0" w:beforeAutospacing="0" w:after="0" w:afterAutospacing="0"/>
              <w:jc w:val="both"/>
              <w:rPr>
                <w:b w:val="0"/>
                <w:color w:val="000000"/>
                <w:sz w:val="22"/>
                <w:szCs w:val="22"/>
              </w:rPr>
            </w:pPr>
            <w:r w:rsidRPr="00EF0E57">
              <w:rPr>
                <w:b w:val="0"/>
                <w:color w:val="000000"/>
                <w:sz w:val="22"/>
                <w:szCs w:val="22"/>
              </w:rPr>
              <w:t xml:space="preserve">Ivakhnenko </w:t>
            </w:r>
            <w:hyperlink r:id="rId14" w:history="1">
              <w:r w:rsidRPr="00EF0E57">
                <w:rPr>
                  <w:b w:val="0"/>
                  <w:color w:val="000000"/>
                  <w:sz w:val="22"/>
                  <w:szCs w:val="22"/>
                </w:rPr>
                <w:t xml:space="preserve">Iryna. </w:t>
              </w:r>
            </w:hyperlink>
            <w:proofErr w:type="spellStart"/>
            <w:r w:rsidRPr="00EF0E57">
              <w:rPr>
                <w:b w:val="0"/>
                <w:color w:val="000000"/>
                <w:kern w:val="0"/>
                <w:sz w:val="22"/>
                <w:szCs w:val="22"/>
              </w:rPr>
              <w:t>Tools</w:t>
            </w:r>
            <w:proofErr w:type="spellEnd"/>
            <w:r w:rsidRPr="00EF0E57">
              <w:rPr>
                <w:b w:val="0"/>
                <w:color w:val="000000"/>
                <w:kern w:val="0"/>
                <w:sz w:val="22"/>
                <w:szCs w:val="22"/>
              </w:rPr>
              <w:t xml:space="preserve"> </w:t>
            </w:r>
            <w:proofErr w:type="spellStart"/>
            <w:r w:rsidRPr="00EF0E57">
              <w:rPr>
                <w:b w:val="0"/>
                <w:color w:val="000000"/>
                <w:kern w:val="0"/>
                <w:sz w:val="22"/>
                <w:szCs w:val="22"/>
              </w:rPr>
              <w:t>For</w:t>
            </w:r>
            <w:proofErr w:type="spellEnd"/>
            <w:r w:rsidRPr="00EF0E57">
              <w:rPr>
                <w:b w:val="0"/>
                <w:color w:val="000000"/>
                <w:kern w:val="0"/>
                <w:sz w:val="22"/>
                <w:szCs w:val="22"/>
              </w:rPr>
              <w:t xml:space="preserve"> </w:t>
            </w:r>
            <w:proofErr w:type="spellStart"/>
            <w:r w:rsidRPr="00EF0E57">
              <w:rPr>
                <w:b w:val="0"/>
                <w:color w:val="000000"/>
                <w:kern w:val="0"/>
                <w:sz w:val="22"/>
                <w:szCs w:val="22"/>
              </w:rPr>
              <w:t>Assessing</w:t>
            </w:r>
            <w:proofErr w:type="spellEnd"/>
            <w:r w:rsidRPr="00EF0E57">
              <w:rPr>
                <w:b w:val="0"/>
                <w:color w:val="000000"/>
                <w:kern w:val="0"/>
                <w:sz w:val="22"/>
                <w:szCs w:val="22"/>
              </w:rPr>
              <w:t xml:space="preserve"> </w:t>
            </w:r>
            <w:proofErr w:type="spellStart"/>
            <w:r w:rsidRPr="00EF0E57">
              <w:rPr>
                <w:b w:val="0"/>
                <w:color w:val="000000"/>
                <w:kern w:val="0"/>
                <w:sz w:val="22"/>
                <w:szCs w:val="22"/>
              </w:rPr>
              <w:t>The</w:t>
            </w:r>
            <w:proofErr w:type="spellEnd"/>
            <w:r w:rsidRPr="00EF0E57">
              <w:rPr>
                <w:b w:val="0"/>
                <w:color w:val="000000"/>
                <w:kern w:val="0"/>
                <w:sz w:val="22"/>
                <w:szCs w:val="22"/>
              </w:rPr>
              <w:t xml:space="preserve"> </w:t>
            </w:r>
            <w:proofErr w:type="spellStart"/>
            <w:r w:rsidRPr="00EF0E57">
              <w:rPr>
                <w:b w:val="0"/>
                <w:color w:val="000000"/>
                <w:kern w:val="0"/>
                <w:sz w:val="22"/>
                <w:szCs w:val="22"/>
              </w:rPr>
              <w:t>Competitiveness</w:t>
            </w:r>
            <w:proofErr w:type="spellEnd"/>
            <w:r w:rsidRPr="00EF0E57">
              <w:rPr>
                <w:b w:val="0"/>
                <w:color w:val="000000"/>
                <w:kern w:val="0"/>
                <w:sz w:val="22"/>
                <w:szCs w:val="22"/>
              </w:rPr>
              <w:t xml:space="preserve"> </w:t>
            </w:r>
            <w:proofErr w:type="spellStart"/>
            <w:r w:rsidRPr="00EF0E57">
              <w:rPr>
                <w:b w:val="0"/>
                <w:color w:val="000000"/>
                <w:kern w:val="0"/>
                <w:sz w:val="22"/>
                <w:szCs w:val="22"/>
              </w:rPr>
              <w:t>Of</w:t>
            </w:r>
            <w:proofErr w:type="spellEnd"/>
            <w:r w:rsidRPr="00EF0E57">
              <w:rPr>
                <w:b w:val="0"/>
                <w:color w:val="000000"/>
                <w:kern w:val="0"/>
                <w:sz w:val="22"/>
                <w:szCs w:val="22"/>
              </w:rPr>
              <w:t xml:space="preserve"> A </w:t>
            </w:r>
            <w:proofErr w:type="spellStart"/>
            <w:r w:rsidRPr="00EF0E57">
              <w:rPr>
                <w:b w:val="0"/>
                <w:color w:val="000000"/>
                <w:kern w:val="0"/>
                <w:sz w:val="22"/>
                <w:szCs w:val="22"/>
              </w:rPr>
              <w:t>Construction</w:t>
            </w:r>
            <w:proofErr w:type="spellEnd"/>
            <w:r w:rsidRPr="00EF0E57">
              <w:rPr>
                <w:b w:val="0"/>
                <w:color w:val="000000"/>
                <w:kern w:val="0"/>
                <w:sz w:val="22"/>
                <w:szCs w:val="22"/>
              </w:rPr>
              <w:t xml:space="preserve"> </w:t>
            </w:r>
            <w:proofErr w:type="spellStart"/>
            <w:r w:rsidRPr="00EF0E57">
              <w:rPr>
                <w:b w:val="0"/>
                <w:color w:val="000000"/>
                <w:kern w:val="0"/>
                <w:sz w:val="22"/>
                <w:szCs w:val="22"/>
              </w:rPr>
              <w:t>Company</w:t>
            </w:r>
            <w:proofErr w:type="spellEnd"/>
            <w:r w:rsidRPr="00EF0E57">
              <w:rPr>
                <w:b w:val="0"/>
                <w:color w:val="000000"/>
                <w:kern w:val="0"/>
                <w:sz w:val="22"/>
                <w:szCs w:val="22"/>
              </w:rPr>
              <w:t xml:space="preserve"> </w:t>
            </w:r>
            <w:proofErr w:type="spellStart"/>
            <w:r w:rsidRPr="00EF0E57">
              <w:rPr>
                <w:b w:val="0"/>
                <w:color w:val="000000"/>
                <w:kern w:val="0"/>
                <w:sz w:val="22"/>
                <w:szCs w:val="22"/>
              </w:rPr>
              <w:t>As</w:t>
            </w:r>
            <w:proofErr w:type="spellEnd"/>
            <w:r w:rsidRPr="00EF0E57">
              <w:rPr>
                <w:b w:val="0"/>
                <w:color w:val="000000"/>
                <w:kern w:val="0"/>
                <w:sz w:val="22"/>
                <w:szCs w:val="22"/>
              </w:rPr>
              <w:t xml:space="preserve"> A </w:t>
            </w:r>
            <w:proofErr w:type="spellStart"/>
            <w:r w:rsidRPr="00EF0E57">
              <w:rPr>
                <w:b w:val="0"/>
                <w:color w:val="000000"/>
                <w:kern w:val="0"/>
                <w:sz w:val="22"/>
                <w:szCs w:val="22"/>
              </w:rPr>
              <w:t>Contractor</w:t>
            </w:r>
            <w:proofErr w:type="spellEnd"/>
            <w:r w:rsidRPr="00EF0E57">
              <w:rPr>
                <w:b w:val="0"/>
                <w:color w:val="000000"/>
                <w:kern w:val="0"/>
                <w:sz w:val="22"/>
                <w:szCs w:val="22"/>
              </w:rPr>
              <w:t xml:space="preserve"> </w:t>
            </w:r>
            <w:proofErr w:type="spellStart"/>
            <w:r w:rsidRPr="00EF0E57">
              <w:rPr>
                <w:b w:val="0"/>
                <w:color w:val="000000"/>
                <w:kern w:val="0"/>
                <w:sz w:val="22"/>
                <w:szCs w:val="22"/>
              </w:rPr>
              <w:t>In</w:t>
            </w:r>
            <w:proofErr w:type="spellEnd"/>
            <w:r w:rsidRPr="00EF0E57">
              <w:rPr>
                <w:b w:val="0"/>
                <w:color w:val="000000"/>
                <w:kern w:val="0"/>
                <w:sz w:val="22"/>
                <w:szCs w:val="22"/>
              </w:rPr>
              <w:t xml:space="preserve"> </w:t>
            </w:r>
            <w:proofErr w:type="spellStart"/>
            <w:r w:rsidRPr="00EF0E57">
              <w:rPr>
                <w:b w:val="0"/>
                <w:color w:val="000000"/>
                <w:kern w:val="0"/>
                <w:sz w:val="22"/>
                <w:szCs w:val="22"/>
              </w:rPr>
              <w:t>Public-Private</w:t>
            </w:r>
            <w:proofErr w:type="spellEnd"/>
            <w:r w:rsidRPr="00EF0E57">
              <w:rPr>
                <w:b w:val="0"/>
                <w:color w:val="000000"/>
                <w:kern w:val="0"/>
                <w:sz w:val="22"/>
                <w:szCs w:val="22"/>
              </w:rPr>
              <w:t xml:space="preserve"> </w:t>
            </w:r>
            <w:proofErr w:type="spellStart"/>
            <w:r w:rsidRPr="00EF0E57">
              <w:rPr>
                <w:b w:val="0"/>
                <w:color w:val="000000"/>
                <w:kern w:val="0"/>
                <w:sz w:val="22"/>
                <w:szCs w:val="22"/>
              </w:rPr>
              <w:t>Partnership</w:t>
            </w:r>
            <w:proofErr w:type="spellEnd"/>
            <w:r w:rsidRPr="00EF0E57">
              <w:rPr>
                <w:b w:val="0"/>
                <w:color w:val="000000"/>
                <w:kern w:val="0"/>
                <w:sz w:val="22"/>
                <w:szCs w:val="22"/>
              </w:rPr>
              <w:t xml:space="preserve"> </w:t>
            </w:r>
            <w:proofErr w:type="spellStart"/>
            <w:r w:rsidRPr="00EF0E57">
              <w:rPr>
                <w:b w:val="0"/>
                <w:color w:val="000000"/>
                <w:kern w:val="0"/>
                <w:sz w:val="22"/>
                <w:szCs w:val="22"/>
              </w:rPr>
              <w:t>Projects</w:t>
            </w:r>
            <w:proofErr w:type="spellEnd"/>
            <w:r w:rsidRPr="00EF0E57">
              <w:rPr>
                <w:b w:val="0"/>
                <w:color w:val="000000"/>
                <w:kern w:val="0"/>
                <w:sz w:val="22"/>
                <w:szCs w:val="22"/>
                <w:lang w:val="en-US"/>
              </w:rPr>
              <w:t xml:space="preserve"> </w:t>
            </w:r>
            <w:r w:rsidRPr="00EF0E57">
              <w:rPr>
                <w:b w:val="0"/>
                <w:color w:val="000000"/>
                <w:kern w:val="0"/>
                <w:sz w:val="22"/>
                <w:szCs w:val="22"/>
              </w:rPr>
              <w:t xml:space="preserve">/ </w:t>
            </w:r>
            <w:hyperlink r:id="rId15" w:history="1">
              <w:r w:rsidRPr="00EF0E57">
                <w:rPr>
                  <w:b w:val="0"/>
                  <w:color w:val="000000"/>
                  <w:sz w:val="22"/>
                  <w:szCs w:val="22"/>
                </w:rPr>
                <w:t>Hanna Shpakova</w:t>
              </w:r>
            </w:hyperlink>
            <w:r w:rsidRPr="00EF0E57">
              <w:rPr>
                <w:b w:val="0"/>
                <w:color w:val="000000"/>
                <w:sz w:val="22"/>
                <w:szCs w:val="22"/>
              </w:rPr>
              <w:t>; </w:t>
            </w:r>
            <w:hyperlink r:id="rId16" w:history="1">
              <w:r w:rsidRPr="00EF0E57">
                <w:rPr>
                  <w:b w:val="0"/>
                  <w:color w:val="000000"/>
                  <w:sz w:val="22"/>
                  <w:szCs w:val="22"/>
                </w:rPr>
                <w:t>Iurii Chupryna</w:t>
              </w:r>
            </w:hyperlink>
            <w:r w:rsidRPr="00EF0E57">
              <w:rPr>
                <w:b w:val="0"/>
                <w:color w:val="000000"/>
                <w:sz w:val="22"/>
                <w:szCs w:val="22"/>
              </w:rPr>
              <w:t>; </w:t>
            </w:r>
            <w:hyperlink r:id="rId17" w:history="1">
              <w:r w:rsidRPr="00EF0E57">
                <w:rPr>
                  <w:b w:val="0"/>
                  <w:color w:val="000000"/>
                  <w:sz w:val="22"/>
                  <w:szCs w:val="22"/>
                </w:rPr>
                <w:t>Iryna Ivakhnenko</w:t>
              </w:r>
            </w:hyperlink>
            <w:r w:rsidRPr="00EF0E57">
              <w:rPr>
                <w:b w:val="0"/>
                <w:color w:val="000000"/>
                <w:sz w:val="22"/>
                <w:szCs w:val="22"/>
              </w:rPr>
              <w:t>; </w:t>
            </w:r>
            <w:hyperlink r:id="rId18" w:history="1">
              <w:r w:rsidRPr="00EF0E57">
                <w:rPr>
                  <w:b w:val="0"/>
                  <w:color w:val="000000"/>
                  <w:sz w:val="22"/>
                  <w:szCs w:val="22"/>
                </w:rPr>
                <w:t>Andrii Biloshchytskyi</w:t>
              </w:r>
            </w:hyperlink>
            <w:r w:rsidRPr="00EF0E57">
              <w:rPr>
                <w:b w:val="0"/>
                <w:color w:val="000000"/>
                <w:sz w:val="22"/>
                <w:szCs w:val="22"/>
              </w:rPr>
              <w:t>; </w:t>
            </w:r>
            <w:hyperlink r:id="rId19" w:history="1">
              <w:r w:rsidRPr="00EF0E57">
                <w:rPr>
                  <w:b w:val="0"/>
                  <w:color w:val="000000"/>
                  <w:sz w:val="22"/>
                  <w:szCs w:val="22"/>
                </w:rPr>
                <w:t>Myroslava Zinchenko</w:t>
              </w:r>
            </w:hyperlink>
            <w:r w:rsidRPr="00EF0E57">
              <w:rPr>
                <w:b w:val="0"/>
                <w:color w:val="000000"/>
                <w:sz w:val="22"/>
                <w:szCs w:val="22"/>
              </w:rPr>
              <w:t>; </w:t>
            </w:r>
            <w:hyperlink r:id="rId20" w:history="1">
              <w:r w:rsidRPr="00EF0E57">
                <w:rPr>
                  <w:b w:val="0"/>
                  <w:color w:val="000000"/>
                  <w:sz w:val="22"/>
                  <w:szCs w:val="22"/>
                </w:rPr>
                <w:t>Natali Plys</w:t>
              </w:r>
            </w:hyperlink>
            <w:r w:rsidRPr="00EF0E57">
              <w:rPr>
                <w:b w:val="0"/>
                <w:color w:val="000000"/>
                <w:sz w:val="22"/>
                <w:szCs w:val="22"/>
                <w:lang w:val="en-US"/>
              </w:rPr>
              <w:t xml:space="preserve"> // </w:t>
            </w:r>
            <w:hyperlink r:id="rId21" w:history="1">
              <w:r w:rsidRPr="00EF0E57">
                <w:rPr>
                  <w:b w:val="0"/>
                  <w:color w:val="000000"/>
                  <w:sz w:val="22"/>
                  <w:szCs w:val="22"/>
                </w:rPr>
                <w:t>2024 IEEE 4th International Conference on Smart Information Systems and Technologies (SIST)</w:t>
              </w:r>
            </w:hyperlink>
            <w:r w:rsidRPr="00EF0E57">
              <w:rPr>
                <w:b w:val="0"/>
                <w:color w:val="000000"/>
                <w:sz w:val="22"/>
                <w:szCs w:val="22"/>
              </w:rPr>
              <w:t xml:space="preserve">, 2024, p. 473-481. </w:t>
            </w:r>
            <w:r w:rsidRPr="00EF0E57">
              <w:rPr>
                <w:rStyle w:val="a4"/>
                <w:color w:val="333333"/>
                <w:sz w:val="22"/>
                <w:szCs w:val="22"/>
                <w:shd w:val="clear" w:color="auto" w:fill="FFFFFF"/>
              </w:rPr>
              <w:t>DOI: </w:t>
            </w:r>
            <w:hyperlink r:id="rId22" w:tgtFrame="_blank" w:history="1">
              <w:r w:rsidRPr="00EF0E57">
                <w:rPr>
                  <w:rStyle w:val="a3"/>
                  <w:b w:val="0"/>
                  <w:color w:val="006699"/>
                  <w:sz w:val="22"/>
                  <w:szCs w:val="22"/>
                  <w:shd w:val="clear" w:color="auto" w:fill="FFFFFF"/>
                </w:rPr>
                <w:t>10.1109/SIST61555.2024.10629561</w:t>
              </w:r>
            </w:hyperlink>
            <w:r w:rsidRPr="00EF0E57">
              <w:rPr>
                <w:b w:val="0"/>
                <w:sz w:val="22"/>
                <w:szCs w:val="22"/>
              </w:rPr>
              <w:t xml:space="preserve"> </w:t>
            </w:r>
            <w:r w:rsidRPr="00EF0E57">
              <w:rPr>
                <w:b w:val="0"/>
                <w:color w:val="000000"/>
                <w:sz w:val="22"/>
                <w:szCs w:val="22"/>
              </w:rPr>
              <w:t xml:space="preserve">URL: </w:t>
            </w:r>
            <w:hyperlink r:id="rId23" w:history="1">
              <w:r w:rsidRPr="00EF0E57">
                <w:rPr>
                  <w:rStyle w:val="a3"/>
                  <w:b w:val="0"/>
                  <w:sz w:val="22"/>
                  <w:szCs w:val="22"/>
                </w:rPr>
                <w:t>https://ieeexplore.ieee.org/document/10629561</w:t>
              </w:r>
            </w:hyperlink>
            <w:r w:rsidRPr="00EF0E57">
              <w:rPr>
                <w:b w:val="0"/>
                <w:color w:val="000000"/>
                <w:sz w:val="22"/>
                <w:szCs w:val="22"/>
              </w:rPr>
              <w:t xml:space="preserve">  </w:t>
            </w:r>
            <w:r w:rsidRPr="00EF0E57">
              <w:rPr>
                <w:color w:val="222222"/>
                <w:sz w:val="22"/>
                <w:szCs w:val="22"/>
                <w:shd w:val="clear" w:color="auto" w:fill="FFFFFF"/>
                <w:lang w:val="en-US"/>
              </w:rPr>
              <w:t>SCOPUS</w:t>
            </w:r>
          </w:p>
          <w:p w14:paraId="7887DB9A" w14:textId="77777777" w:rsidR="006B5DAF" w:rsidRPr="00EF0E57" w:rsidRDefault="006B5DAF" w:rsidP="006B5DAF">
            <w:pPr>
              <w:pStyle w:val="1"/>
              <w:numPr>
                <w:ilvl w:val="0"/>
                <w:numId w:val="17"/>
              </w:numPr>
              <w:shd w:val="clear" w:color="auto" w:fill="FFFFFF"/>
              <w:spacing w:before="0" w:beforeAutospacing="0" w:after="0" w:afterAutospacing="0"/>
              <w:jc w:val="both"/>
              <w:rPr>
                <w:b w:val="0"/>
                <w:color w:val="000000"/>
                <w:sz w:val="22"/>
                <w:szCs w:val="22"/>
              </w:rPr>
            </w:pPr>
            <w:proofErr w:type="spellStart"/>
            <w:r w:rsidRPr="00EF0E57">
              <w:rPr>
                <w:b w:val="0"/>
                <w:color w:val="000000"/>
                <w:sz w:val="22"/>
                <w:szCs w:val="22"/>
              </w:rPr>
              <w:t>Івахненко</w:t>
            </w:r>
            <w:proofErr w:type="spellEnd"/>
            <w:r w:rsidRPr="00EF0E57">
              <w:rPr>
                <w:b w:val="0"/>
                <w:color w:val="000000"/>
                <w:sz w:val="22"/>
                <w:szCs w:val="22"/>
              </w:rPr>
              <w:t xml:space="preserve"> І.С. </w:t>
            </w:r>
            <w:hyperlink r:id="rId24" w:history="1">
              <w:r w:rsidRPr="00EF0E57">
                <w:rPr>
                  <w:b w:val="0"/>
                  <w:color w:val="000000"/>
                  <w:sz w:val="22"/>
                  <w:szCs w:val="22"/>
                </w:rPr>
                <w:t>Діджитал інструменти впорядкування роботи та впровадження тайм-менеджменту в управлінські процеси на підприємствах</w:t>
              </w:r>
            </w:hyperlink>
            <w:r w:rsidRPr="00EF0E57">
              <w:rPr>
                <w:b w:val="0"/>
                <w:color w:val="000000"/>
                <w:sz w:val="22"/>
                <w:szCs w:val="22"/>
              </w:rPr>
              <w:t xml:space="preserve"> / І.С. </w:t>
            </w:r>
            <w:proofErr w:type="spellStart"/>
            <w:r w:rsidRPr="00EF0E57">
              <w:rPr>
                <w:b w:val="0"/>
                <w:color w:val="000000"/>
                <w:sz w:val="22"/>
                <w:szCs w:val="22"/>
              </w:rPr>
              <w:t>Івахненко</w:t>
            </w:r>
            <w:proofErr w:type="spellEnd"/>
            <w:r w:rsidRPr="00EF0E57">
              <w:rPr>
                <w:b w:val="0"/>
                <w:color w:val="000000"/>
                <w:sz w:val="22"/>
                <w:szCs w:val="22"/>
              </w:rPr>
              <w:t xml:space="preserve">, О.О </w:t>
            </w:r>
            <w:proofErr w:type="spellStart"/>
            <w:r w:rsidRPr="00EF0E57">
              <w:rPr>
                <w:b w:val="0"/>
                <w:color w:val="000000"/>
                <w:sz w:val="22"/>
                <w:szCs w:val="22"/>
              </w:rPr>
              <w:lastRenderedPageBreak/>
              <w:t>Демидюк</w:t>
            </w:r>
            <w:proofErr w:type="spellEnd"/>
            <w:r w:rsidRPr="00EF0E57">
              <w:rPr>
                <w:b w:val="0"/>
                <w:color w:val="000000"/>
                <w:sz w:val="22"/>
                <w:szCs w:val="22"/>
              </w:rPr>
              <w:t xml:space="preserve"> // Наукові інновації та передові технології, 2024, № 6(34) 2024, С. 791-807.</w:t>
            </w:r>
            <w:r w:rsidRPr="00EF0E57">
              <w:rPr>
                <w:color w:val="000000"/>
                <w:sz w:val="22"/>
                <w:szCs w:val="22"/>
              </w:rPr>
              <w:t xml:space="preserve"> </w:t>
            </w:r>
            <w:r w:rsidRPr="00EF0E57">
              <w:rPr>
                <w:color w:val="265EDB"/>
                <w:sz w:val="22"/>
                <w:szCs w:val="22"/>
              </w:rPr>
              <w:t>DOI: </w:t>
            </w:r>
            <w:hyperlink r:id="rId25" w:history="1">
              <w:r w:rsidRPr="00EF0E57">
                <w:rPr>
                  <w:color w:val="3C88E7"/>
                  <w:sz w:val="22"/>
                  <w:szCs w:val="22"/>
                  <w:u w:val="single"/>
                </w:rPr>
                <w:t>https://doi.org/10.52058/2786-5274-2024-6(34)-791-805</w:t>
              </w:r>
            </w:hyperlink>
            <w:r w:rsidRPr="00EF0E57">
              <w:rPr>
                <w:b w:val="0"/>
                <w:color w:val="000000"/>
                <w:sz w:val="22"/>
                <w:szCs w:val="22"/>
                <w:lang w:val="en-US"/>
              </w:rPr>
              <w:t xml:space="preserve"> URL: </w:t>
            </w:r>
            <w:hyperlink r:id="rId26" w:history="1">
              <w:r w:rsidRPr="00EF0E57">
                <w:rPr>
                  <w:rStyle w:val="a3"/>
                  <w:b w:val="0"/>
                  <w:sz w:val="22"/>
                  <w:szCs w:val="22"/>
                  <w:lang w:val="en-US"/>
                </w:rPr>
                <w:t>http://perspectives.pp.ua/index.php/nauka/article/view/12227/12288</w:t>
              </w:r>
            </w:hyperlink>
            <w:r w:rsidRPr="00EF0E57">
              <w:rPr>
                <w:b w:val="0"/>
                <w:color w:val="000000"/>
                <w:sz w:val="22"/>
                <w:szCs w:val="22"/>
                <w:lang w:val="en-US"/>
              </w:rPr>
              <w:t xml:space="preserve"> </w:t>
            </w:r>
          </w:p>
          <w:p w14:paraId="0F00AA32" w14:textId="7F92575F" w:rsidR="006B5DAF" w:rsidRPr="00EF0E57" w:rsidRDefault="006B5DAF" w:rsidP="006B5DAF">
            <w:pPr>
              <w:pStyle w:val="1"/>
              <w:numPr>
                <w:ilvl w:val="0"/>
                <w:numId w:val="17"/>
              </w:numPr>
              <w:shd w:val="clear" w:color="auto" w:fill="FFFFFF"/>
              <w:spacing w:before="0" w:beforeAutospacing="0" w:after="0" w:afterAutospacing="0"/>
              <w:jc w:val="both"/>
              <w:rPr>
                <w:color w:val="000000"/>
                <w:sz w:val="22"/>
                <w:szCs w:val="22"/>
              </w:rPr>
            </w:pPr>
            <w:r w:rsidRPr="00EF0E57">
              <w:rPr>
                <w:b w:val="0"/>
                <w:color w:val="000000"/>
                <w:sz w:val="22"/>
                <w:szCs w:val="22"/>
              </w:rPr>
              <w:t xml:space="preserve">Ivakhnenko Iryna. </w:t>
            </w:r>
            <w:proofErr w:type="spellStart"/>
            <w:r w:rsidRPr="00EF0E57">
              <w:rPr>
                <w:b w:val="0"/>
                <w:color w:val="000000"/>
                <w:sz w:val="22"/>
                <w:szCs w:val="22"/>
              </w:rPr>
              <w:t>Formation</w:t>
            </w:r>
            <w:proofErr w:type="spellEnd"/>
            <w:r w:rsidRPr="00EF0E57">
              <w:rPr>
                <w:b w:val="0"/>
                <w:color w:val="000000"/>
                <w:sz w:val="22"/>
                <w:szCs w:val="22"/>
              </w:rPr>
              <w:t xml:space="preserve"> </w:t>
            </w:r>
            <w:proofErr w:type="spellStart"/>
            <w:r w:rsidRPr="00EF0E57">
              <w:rPr>
                <w:b w:val="0"/>
                <w:color w:val="000000"/>
                <w:sz w:val="22"/>
                <w:szCs w:val="22"/>
              </w:rPr>
              <w:t>Of</w:t>
            </w:r>
            <w:proofErr w:type="spellEnd"/>
            <w:r w:rsidRPr="00EF0E57">
              <w:rPr>
                <w:b w:val="0"/>
                <w:color w:val="000000"/>
                <w:sz w:val="22"/>
                <w:szCs w:val="22"/>
              </w:rPr>
              <w:t xml:space="preserve"> </w:t>
            </w:r>
            <w:proofErr w:type="spellStart"/>
            <w:r w:rsidRPr="00EF0E57">
              <w:rPr>
                <w:b w:val="0"/>
                <w:color w:val="000000"/>
                <w:sz w:val="22"/>
                <w:szCs w:val="22"/>
              </w:rPr>
              <w:t>Investor</w:t>
            </w:r>
            <w:proofErr w:type="spellEnd"/>
            <w:r w:rsidRPr="00EF0E57">
              <w:rPr>
                <w:b w:val="0"/>
                <w:color w:val="000000"/>
                <w:sz w:val="22"/>
                <w:szCs w:val="22"/>
              </w:rPr>
              <w:t xml:space="preserve"> </w:t>
            </w:r>
            <w:proofErr w:type="spellStart"/>
            <w:r w:rsidRPr="00EF0E57">
              <w:rPr>
                <w:b w:val="0"/>
                <w:color w:val="000000"/>
                <w:sz w:val="22"/>
                <w:szCs w:val="22"/>
              </w:rPr>
              <w:t>Attraction</w:t>
            </w:r>
            <w:proofErr w:type="spellEnd"/>
            <w:r w:rsidRPr="00EF0E57">
              <w:rPr>
                <w:b w:val="0"/>
                <w:color w:val="000000"/>
                <w:sz w:val="22"/>
                <w:szCs w:val="22"/>
              </w:rPr>
              <w:t xml:space="preserve"> </w:t>
            </w:r>
            <w:proofErr w:type="spellStart"/>
            <w:r w:rsidRPr="00EF0E57">
              <w:rPr>
                <w:b w:val="0"/>
                <w:color w:val="000000"/>
                <w:sz w:val="22"/>
                <w:szCs w:val="22"/>
              </w:rPr>
              <w:t>Funnels</w:t>
            </w:r>
            <w:proofErr w:type="spellEnd"/>
            <w:r w:rsidRPr="00EF0E57">
              <w:rPr>
                <w:b w:val="0"/>
                <w:color w:val="000000"/>
                <w:sz w:val="22"/>
                <w:szCs w:val="22"/>
              </w:rPr>
              <w:t xml:space="preserve"> </w:t>
            </w:r>
            <w:proofErr w:type="spellStart"/>
            <w:r w:rsidRPr="00EF0E57">
              <w:rPr>
                <w:b w:val="0"/>
                <w:color w:val="000000"/>
                <w:sz w:val="22"/>
                <w:szCs w:val="22"/>
              </w:rPr>
              <w:t>And</w:t>
            </w:r>
            <w:proofErr w:type="spellEnd"/>
            <w:r w:rsidRPr="00EF0E57">
              <w:rPr>
                <w:b w:val="0"/>
                <w:color w:val="000000"/>
                <w:sz w:val="22"/>
                <w:szCs w:val="22"/>
              </w:rPr>
              <w:t xml:space="preserve"> </w:t>
            </w:r>
            <w:proofErr w:type="spellStart"/>
            <w:r w:rsidRPr="00EF0E57">
              <w:rPr>
                <w:b w:val="0"/>
                <w:color w:val="000000"/>
                <w:sz w:val="22"/>
                <w:szCs w:val="22"/>
              </w:rPr>
              <w:t>Wo</w:t>
            </w:r>
            <w:r w:rsidRPr="00EF0E57">
              <w:rPr>
                <w:b w:val="0"/>
                <w:color w:val="222222"/>
                <w:sz w:val="22"/>
                <w:szCs w:val="22"/>
                <w:shd w:val="clear" w:color="auto" w:fill="FFFFFF"/>
                <w:lang w:val="en-US"/>
              </w:rPr>
              <w:t>rk</w:t>
            </w:r>
            <w:proofErr w:type="spellEnd"/>
            <w:r w:rsidRPr="00EF0E57">
              <w:rPr>
                <w:b w:val="0"/>
                <w:color w:val="222222"/>
                <w:sz w:val="22"/>
                <w:szCs w:val="22"/>
                <w:shd w:val="clear" w:color="auto" w:fill="FFFFFF"/>
                <w:lang w:val="en-US"/>
              </w:rPr>
              <w:t xml:space="preserve"> With The Client Base Of An Investment Consulting Company In Residential Real Estate // </w:t>
            </w:r>
            <w:proofErr w:type="spellStart"/>
            <w:r w:rsidRPr="00EF0E57">
              <w:rPr>
                <w:b w:val="0"/>
                <w:color w:val="222222"/>
                <w:sz w:val="22"/>
                <w:szCs w:val="22"/>
                <w:shd w:val="clear" w:color="auto" w:fill="FFFFFF"/>
                <w:lang w:val="en-US"/>
              </w:rPr>
              <w:t>Multidisciplinární</w:t>
            </w:r>
            <w:proofErr w:type="spellEnd"/>
            <w:r w:rsidRPr="00EF0E57">
              <w:rPr>
                <w:b w:val="0"/>
                <w:color w:val="222222"/>
                <w:sz w:val="22"/>
                <w:szCs w:val="22"/>
                <w:shd w:val="clear" w:color="auto" w:fill="FFFFFF"/>
                <w:lang w:val="en-US"/>
              </w:rPr>
              <w:t xml:space="preserve"> </w:t>
            </w:r>
            <w:proofErr w:type="spellStart"/>
            <w:r w:rsidRPr="00EF0E57">
              <w:rPr>
                <w:b w:val="0"/>
                <w:color w:val="222222"/>
                <w:sz w:val="22"/>
                <w:szCs w:val="22"/>
                <w:shd w:val="clear" w:color="auto" w:fill="FFFFFF"/>
                <w:lang w:val="en-US"/>
              </w:rPr>
              <w:t>mezinárodní</w:t>
            </w:r>
            <w:proofErr w:type="spellEnd"/>
            <w:r w:rsidRPr="00EF0E57">
              <w:rPr>
                <w:b w:val="0"/>
                <w:color w:val="222222"/>
                <w:sz w:val="22"/>
                <w:szCs w:val="22"/>
                <w:shd w:val="clear" w:color="auto" w:fill="FFFFFF"/>
                <w:lang w:val="en-US"/>
              </w:rPr>
              <w:t xml:space="preserve"> </w:t>
            </w:r>
            <w:proofErr w:type="spellStart"/>
            <w:r w:rsidRPr="00EF0E57">
              <w:rPr>
                <w:b w:val="0"/>
                <w:color w:val="222222"/>
                <w:sz w:val="22"/>
                <w:szCs w:val="22"/>
                <w:shd w:val="clear" w:color="auto" w:fill="FFFFFF"/>
                <w:lang w:val="en-US"/>
              </w:rPr>
              <w:t>vědecký</w:t>
            </w:r>
            <w:proofErr w:type="spellEnd"/>
            <w:r w:rsidRPr="00EF0E57">
              <w:rPr>
                <w:b w:val="0"/>
                <w:color w:val="222222"/>
                <w:sz w:val="22"/>
                <w:szCs w:val="22"/>
                <w:shd w:val="clear" w:color="auto" w:fill="FFFFFF"/>
                <w:lang w:val="en-US"/>
              </w:rPr>
              <w:t xml:space="preserve"> </w:t>
            </w:r>
            <w:proofErr w:type="spellStart"/>
            <w:r w:rsidRPr="00EF0E57">
              <w:rPr>
                <w:b w:val="0"/>
                <w:color w:val="222222"/>
                <w:sz w:val="22"/>
                <w:szCs w:val="22"/>
                <w:shd w:val="clear" w:color="auto" w:fill="FFFFFF"/>
                <w:lang w:val="en-US"/>
              </w:rPr>
              <w:t>magazín</w:t>
            </w:r>
            <w:proofErr w:type="spellEnd"/>
            <w:r w:rsidRPr="00EF0E57">
              <w:rPr>
                <w:b w:val="0"/>
                <w:color w:val="222222"/>
                <w:sz w:val="22"/>
                <w:szCs w:val="22"/>
                <w:shd w:val="clear" w:color="auto" w:fill="FFFFFF"/>
                <w:lang w:val="en-US"/>
              </w:rPr>
              <w:t xml:space="preserve"> “</w:t>
            </w:r>
            <w:proofErr w:type="spellStart"/>
            <w:r w:rsidRPr="00EF0E57">
              <w:rPr>
                <w:b w:val="0"/>
                <w:color w:val="222222"/>
                <w:sz w:val="22"/>
                <w:szCs w:val="22"/>
                <w:shd w:val="clear" w:color="auto" w:fill="FFFFFF"/>
                <w:lang w:val="en-US"/>
              </w:rPr>
              <w:t>Věda</w:t>
            </w:r>
            <w:proofErr w:type="spellEnd"/>
            <w:r w:rsidRPr="00EF0E57">
              <w:rPr>
                <w:b w:val="0"/>
                <w:color w:val="222222"/>
                <w:sz w:val="22"/>
                <w:szCs w:val="22"/>
                <w:shd w:val="clear" w:color="auto" w:fill="FFFFFF"/>
                <w:lang w:val="en-US"/>
              </w:rPr>
              <w:t xml:space="preserve"> a </w:t>
            </w:r>
            <w:proofErr w:type="spellStart"/>
            <w:r w:rsidRPr="00EF0E57">
              <w:rPr>
                <w:b w:val="0"/>
                <w:color w:val="222222"/>
                <w:sz w:val="22"/>
                <w:szCs w:val="22"/>
                <w:shd w:val="clear" w:color="auto" w:fill="FFFFFF"/>
                <w:lang w:val="en-US"/>
              </w:rPr>
              <w:t>perspektivy</w:t>
            </w:r>
            <w:proofErr w:type="spellEnd"/>
            <w:r w:rsidRPr="00EF0E57">
              <w:rPr>
                <w:b w:val="0"/>
                <w:color w:val="222222"/>
                <w:sz w:val="22"/>
                <w:szCs w:val="22"/>
                <w:shd w:val="clear" w:color="auto" w:fill="FFFFFF"/>
                <w:lang w:val="en-US"/>
              </w:rPr>
              <w:t xml:space="preserve">” je </w:t>
            </w:r>
            <w:proofErr w:type="spellStart"/>
            <w:r w:rsidRPr="00EF0E57">
              <w:rPr>
                <w:b w:val="0"/>
                <w:color w:val="222222"/>
                <w:sz w:val="22"/>
                <w:szCs w:val="22"/>
                <w:shd w:val="clear" w:color="auto" w:fill="FFFFFF"/>
                <w:lang w:val="en-US"/>
              </w:rPr>
              <w:t>registrován</w:t>
            </w:r>
            <w:proofErr w:type="spellEnd"/>
            <w:r w:rsidRPr="00EF0E57">
              <w:rPr>
                <w:b w:val="0"/>
                <w:color w:val="222222"/>
                <w:sz w:val="22"/>
                <w:szCs w:val="22"/>
                <w:shd w:val="clear" w:color="auto" w:fill="FFFFFF"/>
                <w:lang w:val="en-US"/>
              </w:rPr>
              <w:t xml:space="preserve"> v </w:t>
            </w:r>
            <w:proofErr w:type="spellStart"/>
            <w:r w:rsidRPr="00EF0E57">
              <w:rPr>
                <w:b w:val="0"/>
                <w:color w:val="222222"/>
                <w:sz w:val="22"/>
                <w:szCs w:val="22"/>
                <w:shd w:val="clear" w:color="auto" w:fill="FFFFFF"/>
                <w:lang w:val="en-US"/>
              </w:rPr>
              <w:t>České</w:t>
            </w:r>
            <w:proofErr w:type="spellEnd"/>
            <w:r w:rsidRPr="00EF0E57">
              <w:rPr>
                <w:b w:val="0"/>
                <w:color w:val="222222"/>
                <w:sz w:val="22"/>
                <w:szCs w:val="22"/>
                <w:shd w:val="clear" w:color="auto" w:fill="FFFFFF"/>
                <w:lang w:val="en-US"/>
              </w:rPr>
              <w:t xml:space="preserve"> </w:t>
            </w:r>
            <w:proofErr w:type="spellStart"/>
            <w:r w:rsidRPr="00EF0E57">
              <w:rPr>
                <w:b w:val="0"/>
                <w:color w:val="222222"/>
                <w:sz w:val="22"/>
                <w:szCs w:val="22"/>
                <w:shd w:val="clear" w:color="auto" w:fill="FFFFFF"/>
                <w:lang w:val="en-US"/>
              </w:rPr>
              <w:t>republice</w:t>
            </w:r>
            <w:proofErr w:type="spellEnd"/>
            <w:r w:rsidRPr="00EF0E57">
              <w:rPr>
                <w:b w:val="0"/>
                <w:color w:val="222222"/>
                <w:sz w:val="22"/>
                <w:szCs w:val="22"/>
                <w:shd w:val="clear" w:color="auto" w:fill="FFFFFF"/>
                <w:lang w:val="en-US"/>
              </w:rPr>
              <w:t xml:space="preserve">. </w:t>
            </w:r>
            <w:proofErr w:type="spellStart"/>
            <w:r w:rsidRPr="00EF0E57">
              <w:rPr>
                <w:b w:val="0"/>
                <w:color w:val="222222"/>
                <w:sz w:val="22"/>
                <w:szCs w:val="22"/>
                <w:shd w:val="clear" w:color="auto" w:fill="FFFFFF"/>
                <w:lang w:val="en-US"/>
              </w:rPr>
              <w:t>Státní</w:t>
            </w:r>
            <w:proofErr w:type="spellEnd"/>
            <w:r w:rsidRPr="00EF0E57">
              <w:rPr>
                <w:b w:val="0"/>
                <w:color w:val="222222"/>
                <w:sz w:val="22"/>
                <w:szCs w:val="22"/>
                <w:shd w:val="clear" w:color="auto" w:fill="FFFFFF"/>
                <w:lang w:val="en-US"/>
              </w:rPr>
              <w:t xml:space="preserve"> </w:t>
            </w:r>
            <w:proofErr w:type="spellStart"/>
            <w:r w:rsidRPr="00EF0E57">
              <w:rPr>
                <w:b w:val="0"/>
                <w:color w:val="222222"/>
                <w:sz w:val="22"/>
                <w:szCs w:val="22"/>
                <w:shd w:val="clear" w:color="auto" w:fill="FFFFFF"/>
                <w:lang w:val="en-US"/>
              </w:rPr>
              <w:t>registrační</w:t>
            </w:r>
            <w:proofErr w:type="spellEnd"/>
            <w:r w:rsidRPr="00EF0E57">
              <w:rPr>
                <w:b w:val="0"/>
                <w:color w:val="222222"/>
                <w:sz w:val="22"/>
                <w:szCs w:val="22"/>
                <w:shd w:val="clear" w:color="auto" w:fill="FFFFFF"/>
                <w:lang w:val="en-US"/>
              </w:rPr>
              <w:t xml:space="preserve"> </w:t>
            </w:r>
            <w:proofErr w:type="spellStart"/>
            <w:r w:rsidRPr="00EF0E57">
              <w:rPr>
                <w:b w:val="0"/>
                <w:color w:val="222222"/>
                <w:sz w:val="22"/>
                <w:szCs w:val="22"/>
                <w:shd w:val="clear" w:color="auto" w:fill="FFFFFF"/>
                <w:lang w:val="en-US"/>
              </w:rPr>
              <w:t>číslo</w:t>
            </w:r>
            <w:proofErr w:type="spellEnd"/>
            <w:r w:rsidRPr="00EF0E57">
              <w:rPr>
                <w:b w:val="0"/>
                <w:color w:val="222222"/>
                <w:sz w:val="22"/>
                <w:szCs w:val="22"/>
                <w:shd w:val="clear" w:color="auto" w:fill="FFFFFF"/>
                <w:lang w:val="en-US"/>
              </w:rPr>
              <w:t xml:space="preserve"> u </w:t>
            </w:r>
            <w:proofErr w:type="spellStart"/>
            <w:r w:rsidRPr="00EF0E57">
              <w:rPr>
                <w:b w:val="0"/>
                <w:color w:val="222222"/>
                <w:sz w:val="22"/>
                <w:szCs w:val="22"/>
                <w:shd w:val="clear" w:color="auto" w:fill="FFFFFF"/>
                <w:lang w:val="en-US"/>
              </w:rPr>
              <w:t>Ministerstva</w:t>
            </w:r>
            <w:proofErr w:type="spellEnd"/>
            <w:r w:rsidRPr="00EF0E57">
              <w:rPr>
                <w:b w:val="0"/>
                <w:color w:val="222222"/>
                <w:sz w:val="22"/>
                <w:szCs w:val="22"/>
                <w:shd w:val="clear" w:color="auto" w:fill="FFFFFF"/>
                <w:lang w:val="en-US"/>
              </w:rPr>
              <w:t xml:space="preserve"> </w:t>
            </w:r>
            <w:proofErr w:type="spellStart"/>
            <w:r w:rsidRPr="00EF0E57">
              <w:rPr>
                <w:b w:val="0"/>
                <w:color w:val="222222"/>
                <w:sz w:val="22"/>
                <w:szCs w:val="22"/>
                <w:shd w:val="clear" w:color="auto" w:fill="FFFFFF"/>
                <w:lang w:val="en-US"/>
              </w:rPr>
              <w:t>kultury</w:t>
            </w:r>
            <w:proofErr w:type="spellEnd"/>
            <w:r w:rsidRPr="00EF0E57">
              <w:rPr>
                <w:b w:val="0"/>
                <w:color w:val="222222"/>
                <w:sz w:val="22"/>
                <w:szCs w:val="22"/>
                <w:shd w:val="clear" w:color="auto" w:fill="FFFFFF"/>
                <w:lang w:val="en-US"/>
              </w:rPr>
              <w:t xml:space="preserve"> ČR: E 24142. № 4(35) 2024. P 18-24. </w:t>
            </w:r>
            <w:hyperlink r:id="rId27" w:history="1">
              <w:r w:rsidRPr="00EF0E57">
                <w:rPr>
                  <w:rStyle w:val="a3"/>
                  <w:b w:val="0"/>
                  <w:sz w:val="22"/>
                  <w:szCs w:val="22"/>
                  <w:shd w:val="clear" w:color="auto" w:fill="FFFFFF"/>
                  <w:lang w:val="en-US"/>
                </w:rPr>
                <w:t>https://doi.org/10.52058/2695-1592-202</w:t>
              </w:r>
              <w:r w:rsidRPr="00EF0E57">
                <w:rPr>
                  <w:rStyle w:val="a3"/>
                  <w:b w:val="0"/>
                  <w:sz w:val="22"/>
                  <w:szCs w:val="22"/>
                  <w:shd w:val="clear" w:color="auto" w:fill="FFFFFF"/>
                </w:rPr>
                <w:t>4</w:t>
              </w:r>
              <w:r w:rsidRPr="00EF0E57">
                <w:rPr>
                  <w:rStyle w:val="a3"/>
                  <w:b w:val="0"/>
                  <w:sz w:val="22"/>
                  <w:szCs w:val="22"/>
                  <w:shd w:val="clear" w:color="auto" w:fill="FFFFFF"/>
                  <w:lang w:val="en-US"/>
                </w:rPr>
                <w:t>-</w:t>
              </w:r>
              <w:r w:rsidRPr="00EF0E57">
                <w:rPr>
                  <w:rStyle w:val="a3"/>
                  <w:b w:val="0"/>
                  <w:sz w:val="22"/>
                  <w:szCs w:val="22"/>
                  <w:shd w:val="clear" w:color="auto" w:fill="FFFFFF"/>
                </w:rPr>
                <w:t>4</w:t>
              </w:r>
              <w:r w:rsidRPr="00EF0E57">
                <w:rPr>
                  <w:rStyle w:val="a3"/>
                  <w:b w:val="0"/>
                  <w:sz w:val="22"/>
                  <w:szCs w:val="22"/>
                  <w:shd w:val="clear" w:color="auto" w:fill="FFFFFF"/>
                  <w:lang w:val="en-US"/>
                </w:rPr>
                <w:t>(3</w:t>
              </w:r>
              <w:r w:rsidRPr="00EF0E57">
                <w:rPr>
                  <w:rStyle w:val="a3"/>
                  <w:b w:val="0"/>
                  <w:sz w:val="22"/>
                  <w:szCs w:val="22"/>
                  <w:shd w:val="clear" w:color="auto" w:fill="FFFFFF"/>
                </w:rPr>
                <w:t>5</w:t>
              </w:r>
              <w:r w:rsidRPr="00EF0E57">
                <w:rPr>
                  <w:rStyle w:val="a3"/>
                  <w:b w:val="0"/>
                  <w:sz w:val="22"/>
                  <w:szCs w:val="22"/>
                  <w:shd w:val="clear" w:color="auto" w:fill="FFFFFF"/>
                  <w:lang w:val="en-US"/>
                </w:rPr>
                <w:t>)-</w:t>
              </w:r>
              <w:r w:rsidRPr="00EF0E57">
                <w:rPr>
                  <w:rStyle w:val="a3"/>
                  <w:b w:val="0"/>
                  <w:sz w:val="22"/>
                  <w:szCs w:val="22"/>
                  <w:shd w:val="clear" w:color="auto" w:fill="FFFFFF"/>
                </w:rPr>
                <w:t>18-24</w:t>
              </w:r>
            </w:hyperlink>
            <w:r w:rsidRPr="00EF0E57">
              <w:rPr>
                <w:b w:val="0"/>
                <w:color w:val="222222"/>
                <w:sz w:val="22"/>
                <w:szCs w:val="22"/>
                <w:shd w:val="clear" w:color="auto" w:fill="FFFFFF"/>
              </w:rPr>
              <w:t xml:space="preserve">  </w:t>
            </w:r>
            <w:r w:rsidRPr="00EF0E57">
              <w:rPr>
                <w:b w:val="0"/>
                <w:color w:val="222222"/>
                <w:sz w:val="22"/>
                <w:szCs w:val="22"/>
                <w:shd w:val="clear" w:color="auto" w:fill="FFFFFF"/>
                <w:lang w:val="en-US"/>
              </w:rPr>
              <w:t xml:space="preserve">URL: </w:t>
            </w:r>
            <w:hyperlink r:id="rId28" w:history="1">
              <w:r w:rsidRPr="00EF0E57">
                <w:rPr>
                  <w:rStyle w:val="a3"/>
                  <w:sz w:val="22"/>
                  <w:szCs w:val="22"/>
                </w:rPr>
                <w:t>https://perspectives.pp.ua/index.php/vp/article/view/10807/10866</w:t>
              </w:r>
            </w:hyperlink>
          </w:p>
          <w:p w14:paraId="278DEE66" w14:textId="77777777" w:rsidR="006B5DAF" w:rsidRPr="00EF0E57" w:rsidRDefault="006B5DAF" w:rsidP="006B5DAF">
            <w:pPr>
              <w:pStyle w:val="1"/>
              <w:numPr>
                <w:ilvl w:val="0"/>
                <w:numId w:val="17"/>
              </w:numPr>
              <w:shd w:val="clear" w:color="auto" w:fill="FFFFFF"/>
              <w:spacing w:before="0" w:beforeAutospacing="0" w:after="0" w:afterAutospacing="0"/>
              <w:jc w:val="both"/>
              <w:rPr>
                <w:color w:val="000000"/>
                <w:sz w:val="22"/>
                <w:szCs w:val="22"/>
              </w:rPr>
            </w:pPr>
            <w:proofErr w:type="spellStart"/>
            <w:r w:rsidRPr="00EF0E57">
              <w:rPr>
                <w:b w:val="0"/>
                <w:bCs w:val="0"/>
                <w:color w:val="000000"/>
                <w:sz w:val="22"/>
                <w:szCs w:val="22"/>
              </w:rPr>
              <w:t>Івахненко</w:t>
            </w:r>
            <w:proofErr w:type="spellEnd"/>
            <w:r w:rsidRPr="00EF0E57">
              <w:rPr>
                <w:b w:val="0"/>
                <w:bCs w:val="0"/>
                <w:color w:val="000000"/>
                <w:sz w:val="22"/>
                <w:szCs w:val="22"/>
              </w:rPr>
              <w:t xml:space="preserve"> І.С. Впровадження сучасних технік і технологій в адміністрування діяльності будівельних підприємств // </w:t>
            </w:r>
            <w:r w:rsidRPr="00EF0E57">
              <w:rPr>
                <w:b w:val="0"/>
                <w:bCs w:val="0"/>
                <w:color w:val="222222"/>
                <w:sz w:val="22"/>
                <w:szCs w:val="22"/>
              </w:rPr>
              <w:t>Міжнародний науковий журнал</w:t>
            </w:r>
            <w:r w:rsidRPr="00EF0E57">
              <w:rPr>
                <w:b w:val="0"/>
                <w:bCs w:val="0"/>
                <w:color w:val="222222"/>
                <w:sz w:val="22"/>
                <w:szCs w:val="22"/>
                <w:shd w:val="clear" w:color="auto" w:fill="FFFFFF"/>
              </w:rPr>
              <w:t xml:space="preserve"> "</w:t>
            </w:r>
            <w:proofErr w:type="spellStart"/>
            <w:r w:rsidRPr="00EF0E57">
              <w:rPr>
                <w:b w:val="0"/>
                <w:bCs w:val="0"/>
                <w:color w:val="222222"/>
                <w:sz w:val="22"/>
                <w:szCs w:val="22"/>
                <w:shd w:val="clear" w:color="auto" w:fill="FFFFFF"/>
              </w:rPr>
              <w:t>Інтернаука</w:t>
            </w:r>
            <w:proofErr w:type="spellEnd"/>
            <w:r w:rsidRPr="00EF0E57">
              <w:rPr>
                <w:b w:val="0"/>
                <w:bCs w:val="0"/>
                <w:color w:val="222222"/>
                <w:sz w:val="22"/>
                <w:szCs w:val="22"/>
                <w:shd w:val="clear" w:color="auto" w:fill="FFFFFF"/>
              </w:rPr>
              <w:t>". — 2024. — №1.</w:t>
            </w:r>
            <w:r w:rsidRPr="00EF0E57">
              <w:rPr>
                <w:color w:val="222222"/>
                <w:sz w:val="22"/>
                <w:szCs w:val="22"/>
                <w:shd w:val="clear" w:color="auto" w:fill="FFFFFF"/>
              </w:rPr>
              <w:t xml:space="preserve"> </w:t>
            </w:r>
            <w:r w:rsidR="00A009A4">
              <w:fldChar w:fldCharType="begin"/>
            </w:r>
            <w:r w:rsidR="00A009A4">
              <w:instrText xml:space="preserve"> HYPERLINK "https://doi.org/10.25313/2520-2057-2024-1-9610" </w:instrText>
            </w:r>
            <w:r w:rsidR="00A009A4">
              <w:fldChar w:fldCharType="separate"/>
            </w:r>
            <w:r w:rsidRPr="00EF0E57">
              <w:rPr>
                <w:rStyle w:val="a3"/>
                <w:sz w:val="22"/>
                <w:szCs w:val="22"/>
                <w:shd w:val="clear" w:color="auto" w:fill="FFFFFF"/>
              </w:rPr>
              <w:t>https://doi.org/10.25313/2520-2057-2024-1-9610</w:t>
            </w:r>
            <w:r w:rsidR="00A009A4">
              <w:rPr>
                <w:rStyle w:val="a3"/>
                <w:sz w:val="22"/>
                <w:szCs w:val="22"/>
                <w:shd w:val="clear" w:color="auto" w:fill="FFFFFF"/>
              </w:rPr>
              <w:fldChar w:fldCharType="end"/>
            </w:r>
            <w:r w:rsidRPr="00EF0E57">
              <w:rPr>
                <w:color w:val="222222"/>
                <w:sz w:val="22"/>
                <w:szCs w:val="22"/>
                <w:shd w:val="clear" w:color="auto" w:fill="FFFFFF"/>
              </w:rPr>
              <w:t xml:space="preserve">. - </w:t>
            </w:r>
            <w:hyperlink r:id="rId29" w:history="1">
              <w:r w:rsidRPr="00EF0E57">
                <w:rPr>
                  <w:rStyle w:val="a3"/>
                  <w:sz w:val="22"/>
                  <w:szCs w:val="22"/>
                  <w:shd w:val="clear" w:color="auto" w:fill="FFFFFF"/>
                </w:rPr>
                <w:t>https://www.inter-nauka.com/issues/2024/1/9610</w:t>
              </w:r>
            </w:hyperlink>
            <w:r w:rsidRPr="00EF0E57">
              <w:rPr>
                <w:color w:val="222222"/>
                <w:sz w:val="22"/>
                <w:szCs w:val="22"/>
                <w:shd w:val="clear" w:color="auto" w:fill="FFFFFF"/>
              </w:rPr>
              <w:t xml:space="preserve"> </w:t>
            </w:r>
          </w:p>
          <w:p w14:paraId="0AFF754E" w14:textId="77777777" w:rsidR="006B5DAF" w:rsidRPr="00EF0E57" w:rsidRDefault="006B5DAF" w:rsidP="006B5DAF">
            <w:pPr>
              <w:pStyle w:val="1"/>
              <w:numPr>
                <w:ilvl w:val="0"/>
                <w:numId w:val="17"/>
              </w:numPr>
              <w:shd w:val="clear" w:color="auto" w:fill="FFFFFF"/>
              <w:spacing w:before="0" w:beforeAutospacing="0" w:after="0" w:afterAutospacing="0"/>
              <w:jc w:val="both"/>
              <w:rPr>
                <w:b w:val="0"/>
                <w:bCs w:val="0"/>
                <w:color w:val="000000"/>
                <w:sz w:val="22"/>
                <w:szCs w:val="22"/>
              </w:rPr>
            </w:pPr>
            <w:proofErr w:type="spellStart"/>
            <w:r w:rsidRPr="00EF0E57">
              <w:rPr>
                <w:b w:val="0"/>
                <w:bCs w:val="0"/>
                <w:color w:val="000000"/>
                <w:sz w:val="22"/>
                <w:szCs w:val="22"/>
              </w:rPr>
              <w:t>Івахненко</w:t>
            </w:r>
            <w:proofErr w:type="spellEnd"/>
            <w:r w:rsidRPr="00EF0E57">
              <w:rPr>
                <w:b w:val="0"/>
                <w:bCs w:val="0"/>
                <w:color w:val="000000"/>
                <w:sz w:val="22"/>
                <w:szCs w:val="22"/>
              </w:rPr>
              <w:t xml:space="preserve">  І.С., </w:t>
            </w:r>
            <w:proofErr w:type="spellStart"/>
            <w:r w:rsidRPr="00EF0E57">
              <w:rPr>
                <w:b w:val="0"/>
                <w:bCs w:val="0"/>
                <w:color w:val="000000"/>
                <w:sz w:val="22"/>
                <w:szCs w:val="22"/>
              </w:rPr>
              <w:t>Кузмін</w:t>
            </w:r>
            <w:proofErr w:type="spellEnd"/>
            <w:r w:rsidRPr="00EF0E57">
              <w:rPr>
                <w:b w:val="0"/>
                <w:bCs w:val="0"/>
                <w:color w:val="000000"/>
                <w:sz w:val="22"/>
                <w:szCs w:val="22"/>
              </w:rPr>
              <w:t xml:space="preserve">  Т.Р., </w:t>
            </w:r>
            <w:proofErr w:type="spellStart"/>
            <w:r w:rsidRPr="00EF0E57">
              <w:rPr>
                <w:b w:val="0"/>
                <w:bCs w:val="0"/>
                <w:color w:val="000000"/>
                <w:sz w:val="22"/>
                <w:szCs w:val="22"/>
              </w:rPr>
              <w:t>Чурило</w:t>
            </w:r>
            <w:proofErr w:type="spellEnd"/>
            <w:r w:rsidRPr="00EF0E57">
              <w:rPr>
                <w:b w:val="0"/>
                <w:bCs w:val="0"/>
                <w:color w:val="000000"/>
                <w:sz w:val="22"/>
                <w:szCs w:val="22"/>
              </w:rPr>
              <w:t xml:space="preserve">  М.М.,  Гиря  В.М. Міжнародний  досвід  використання  організаційних  змін  для  формування інструментарію стратегічного планування в будівельній організації. </w:t>
            </w:r>
            <w:r w:rsidRPr="00EF0E57">
              <w:rPr>
                <w:b w:val="0"/>
                <w:bCs w:val="0"/>
                <w:i/>
                <w:iCs/>
                <w:color w:val="000000"/>
                <w:sz w:val="22"/>
                <w:szCs w:val="22"/>
              </w:rPr>
              <w:t>Шляхи підвищення ефективності будівництва</w:t>
            </w:r>
            <w:r w:rsidRPr="00EF0E57">
              <w:rPr>
                <w:b w:val="0"/>
                <w:bCs w:val="0"/>
                <w:color w:val="000000"/>
                <w:sz w:val="22"/>
                <w:szCs w:val="22"/>
              </w:rPr>
              <w:t xml:space="preserve">. 2024. No53(3). С. 133-150. </w:t>
            </w:r>
            <w:r w:rsidRPr="00EF0E57">
              <w:rPr>
                <w:sz w:val="22"/>
                <w:szCs w:val="22"/>
                <w:shd w:val="clear" w:color="auto" w:fill="FFFFFF"/>
              </w:rPr>
              <w:t xml:space="preserve">DOI: </w:t>
            </w:r>
            <w:hyperlink r:id="rId30" w:history="1">
              <w:r w:rsidRPr="00EF0E57">
                <w:rPr>
                  <w:rStyle w:val="a3"/>
                  <w:sz w:val="22"/>
                  <w:szCs w:val="22"/>
                  <w:shd w:val="clear" w:color="auto" w:fill="FFFFFF"/>
                </w:rPr>
                <w:t>https://doi.org/10.32347/2707-501x.2024.53(3).133-150</w:t>
              </w:r>
            </w:hyperlink>
            <w:r w:rsidRPr="00EF0E57">
              <w:rPr>
                <w:sz w:val="22"/>
                <w:szCs w:val="22"/>
                <w:shd w:val="clear" w:color="auto" w:fill="FFFFFF"/>
              </w:rPr>
              <w:t xml:space="preserve"> </w:t>
            </w:r>
            <w:r w:rsidRPr="00EF0E57">
              <w:rPr>
                <w:b w:val="0"/>
                <w:color w:val="222222"/>
                <w:sz w:val="22"/>
                <w:szCs w:val="22"/>
                <w:shd w:val="clear" w:color="auto" w:fill="FFFFFF"/>
                <w:lang w:val="en-US"/>
              </w:rPr>
              <w:t>URL:</w:t>
            </w:r>
            <w:hyperlink r:id="rId31" w:history="1">
              <w:r w:rsidRPr="00EF0E57">
                <w:rPr>
                  <w:rStyle w:val="a3"/>
                  <w:b w:val="0"/>
                  <w:bCs w:val="0"/>
                  <w:sz w:val="22"/>
                  <w:szCs w:val="22"/>
                </w:rPr>
                <w:t>http://ways.knuba.edu.ua/article/view/329575/319103</w:t>
              </w:r>
            </w:hyperlink>
            <w:r w:rsidRPr="00EF0E57">
              <w:rPr>
                <w:b w:val="0"/>
                <w:bCs w:val="0"/>
                <w:color w:val="000000"/>
                <w:sz w:val="22"/>
                <w:szCs w:val="22"/>
              </w:rPr>
              <w:t xml:space="preserve"> </w:t>
            </w:r>
          </w:p>
          <w:p w14:paraId="0543F84C" w14:textId="77777777" w:rsidR="006B5DAF" w:rsidRPr="00EF0E57" w:rsidRDefault="006B5DAF" w:rsidP="006B5DAF">
            <w:pPr>
              <w:pStyle w:val="aa"/>
              <w:widowControl w:val="0"/>
              <w:numPr>
                <w:ilvl w:val="0"/>
                <w:numId w:val="17"/>
              </w:numPr>
              <w:autoSpaceDE w:val="0"/>
              <w:autoSpaceDN w:val="0"/>
              <w:adjustRightInd w:val="0"/>
              <w:spacing w:after="0" w:line="240" w:lineRule="auto"/>
              <w:jc w:val="both"/>
              <w:rPr>
                <w:rFonts w:ascii="Times New Roman" w:eastAsia="Times New Roman" w:hAnsi="Times New Roman" w:cs="Times New Roman"/>
                <w:color w:val="000000"/>
              </w:rPr>
            </w:pPr>
            <w:proofErr w:type="spellStart"/>
            <w:r w:rsidRPr="00EF0E57">
              <w:rPr>
                <w:rFonts w:ascii="Times New Roman" w:eastAsia="Times New Roman" w:hAnsi="Times New Roman" w:cs="Times New Roman"/>
                <w:color w:val="000000"/>
              </w:rPr>
              <w:t>Івахненко</w:t>
            </w:r>
            <w:proofErr w:type="spellEnd"/>
            <w:r w:rsidRPr="00EF0E57">
              <w:rPr>
                <w:rFonts w:ascii="Times New Roman" w:eastAsia="Times New Roman" w:hAnsi="Times New Roman" w:cs="Times New Roman"/>
                <w:color w:val="000000"/>
              </w:rPr>
              <w:t xml:space="preserve"> І.С. Стратегічні аспекти вдосконалення маркетингового забезпечення просування інноваційної продукції будівельних підприємств // </w:t>
            </w:r>
            <w:r w:rsidRPr="00EF0E57">
              <w:rPr>
                <w:rFonts w:ascii="Times New Roman" w:eastAsia="Times New Roman" w:hAnsi="Times New Roman" w:cs="Times New Roman"/>
              </w:rPr>
              <w:t xml:space="preserve">Шляхи підвищення ефективності будівництва в умовах формування ринкових відносин: </w:t>
            </w:r>
            <w:proofErr w:type="spellStart"/>
            <w:r w:rsidRPr="00EF0E57">
              <w:rPr>
                <w:rFonts w:ascii="Times New Roman" w:eastAsia="Times New Roman" w:hAnsi="Times New Roman" w:cs="Times New Roman"/>
              </w:rPr>
              <w:t>зб.нак.праць</w:t>
            </w:r>
            <w:proofErr w:type="spellEnd"/>
            <w:r w:rsidRPr="00EF0E57">
              <w:rPr>
                <w:rFonts w:ascii="Times New Roman" w:eastAsia="Times New Roman" w:hAnsi="Times New Roman" w:cs="Times New Roman"/>
              </w:rPr>
              <w:t xml:space="preserve">.- </w:t>
            </w:r>
            <w:proofErr w:type="spellStart"/>
            <w:r w:rsidRPr="00EF0E57">
              <w:rPr>
                <w:rFonts w:ascii="Times New Roman" w:eastAsia="Times New Roman" w:hAnsi="Times New Roman" w:cs="Times New Roman"/>
              </w:rPr>
              <w:t>Вип</w:t>
            </w:r>
            <w:proofErr w:type="spellEnd"/>
            <w:r w:rsidRPr="00EF0E57">
              <w:rPr>
                <w:rFonts w:ascii="Times New Roman" w:eastAsia="Times New Roman" w:hAnsi="Times New Roman" w:cs="Times New Roman"/>
              </w:rPr>
              <w:t>. 36. Економічний. – К.: КНУБА, 2023. – С. 33-40.</w:t>
            </w:r>
          </w:p>
          <w:p w14:paraId="1B992F9D" w14:textId="77777777" w:rsidR="006B5DAF" w:rsidRPr="00EF0E57" w:rsidRDefault="006B5DAF" w:rsidP="006B5DAF">
            <w:pPr>
              <w:pStyle w:val="aa"/>
              <w:widowControl w:val="0"/>
              <w:numPr>
                <w:ilvl w:val="0"/>
                <w:numId w:val="17"/>
              </w:numPr>
              <w:tabs>
                <w:tab w:val="left" w:pos="1005"/>
              </w:tabs>
              <w:suppressAutoHyphens/>
              <w:autoSpaceDE w:val="0"/>
              <w:autoSpaceDN w:val="0"/>
              <w:adjustRightInd w:val="0"/>
              <w:spacing w:after="0" w:line="240" w:lineRule="auto"/>
              <w:jc w:val="both"/>
              <w:rPr>
                <w:rFonts w:ascii="Times New Roman" w:eastAsia="Times New Roman" w:hAnsi="Times New Roman" w:cs="Times New Roman"/>
                <w:color w:val="000000"/>
              </w:rPr>
            </w:pPr>
            <w:r w:rsidRPr="00EF0E57">
              <w:rPr>
                <w:rFonts w:ascii="Times New Roman" w:eastAsia="Times New Roman" w:hAnsi="Times New Roman" w:cs="Times New Roman"/>
                <w:color w:val="000000"/>
              </w:rPr>
              <w:t xml:space="preserve">Iryna Ivakhnenko. </w:t>
            </w:r>
            <w:r w:rsidR="00A009A4">
              <w:fldChar w:fldCharType="begin"/>
            </w:r>
            <w:r w:rsidR="00A009A4">
              <w:instrText xml:space="preserve"> HYPERLINK "http://perspectives.pp.ua/index.php/vp/article/download/4779/4803" </w:instrText>
            </w:r>
            <w:r w:rsidR="00A009A4">
              <w:fldChar w:fldCharType="separate"/>
            </w:r>
            <w:r w:rsidRPr="00EF0E57">
              <w:rPr>
                <w:rFonts w:ascii="Times New Roman" w:eastAsia="Times New Roman" w:hAnsi="Times New Roman" w:cs="Times New Roman"/>
                <w:color w:val="000000"/>
              </w:rPr>
              <w:t>HR management in the conditions of digital transformation using innovative methods</w:t>
            </w:r>
            <w:r w:rsidR="00A009A4">
              <w:rPr>
                <w:rFonts w:ascii="Times New Roman" w:eastAsia="Times New Roman" w:hAnsi="Times New Roman" w:cs="Times New Roman"/>
                <w:color w:val="000000"/>
              </w:rPr>
              <w:fldChar w:fldCharType="end"/>
            </w:r>
            <w:r w:rsidRPr="00EF0E57">
              <w:rPr>
                <w:rFonts w:ascii="Times New Roman" w:eastAsia="Times New Roman" w:hAnsi="Times New Roman" w:cs="Times New Roman"/>
                <w:color w:val="000000"/>
              </w:rPr>
              <w:t xml:space="preserve">/ Iryna Ivakhnenko, </w:t>
            </w:r>
            <w:proofErr w:type="spellStart"/>
            <w:r w:rsidRPr="00EF0E57">
              <w:rPr>
                <w:rFonts w:ascii="Times New Roman" w:eastAsia="Times New Roman" w:hAnsi="Times New Roman" w:cs="Times New Roman"/>
                <w:color w:val="000000"/>
              </w:rPr>
              <w:t>Dmytro</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Prykhodko</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Mykhailo</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Churylo</w:t>
            </w:r>
            <w:proofErr w:type="spellEnd"/>
            <w:r w:rsidRPr="00EF0E57">
              <w:rPr>
                <w:rFonts w:ascii="Times New Roman" w:eastAsia="Times New Roman" w:hAnsi="Times New Roman" w:cs="Times New Roman"/>
                <w:color w:val="000000"/>
              </w:rPr>
              <w:t xml:space="preserve"> // </w:t>
            </w:r>
            <w:proofErr w:type="spellStart"/>
            <w:r w:rsidRPr="00EF0E57">
              <w:rPr>
                <w:rFonts w:ascii="Times New Roman" w:eastAsia="Times New Roman" w:hAnsi="Times New Roman" w:cs="Times New Roman"/>
                <w:color w:val="000000"/>
              </w:rPr>
              <w:t>Multidisciplinární</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mezinárodní</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vědecký</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magazín</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Věda</w:t>
            </w:r>
            <w:proofErr w:type="spellEnd"/>
            <w:r w:rsidRPr="00EF0E57">
              <w:rPr>
                <w:rFonts w:ascii="Times New Roman" w:eastAsia="Times New Roman" w:hAnsi="Times New Roman" w:cs="Times New Roman"/>
                <w:color w:val="000000"/>
              </w:rPr>
              <w:t xml:space="preserve"> a </w:t>
            </w:r>
            <w:proofErr w:type="spellStart"/>
            <w:r w:rsidRPr="00EF0E57">
              <w:rPr>
                <w:rFonts w:ascii="Times New Roman" w:eastAsia="Times New Roman" w:hAnsi="Times New Roman" w:cs="Times New Roman"/>
                <w:color w:val="000000"/>
              </w:rPr>
              <w:t>perspektivy</w:t>
            </w:r>
            <w:proofErr w:type="spellEnd"/>
            <w:r w:rsidRPr="00EF0E57">
              <w:rPr>
                <w:rFonts w:ascii="Times New Roman" w:eastAsia="Times New Roman" w:hAnsi="Times New Roman" w:cs="Times New Roman"/>
                <w:color w:val="000000"/>
              </w:rPr>
              <w:t xml:space="preserve">”. – 2023. - № 5(24). – р. 10-22. - https://doi.org/10.52058/2695-1592-2023-5(24) </w:t>
            </w:r>
            <w:hyperlink r:id="rId32" w:history="1">
              <w:r w:rsidRPr="00EF0E57">
                <w:rPr>
                  <w:rStyle w:val="a3"/>
                  <w:rFonts w:ascii="Times New Roman" w:hAnsi="Times New Roman" w:cs="Times New Roman"/>
                  <w:shd w:val="clear" w:color="auto" w:fill="FFFFFF"/>
                  <w:lang w:val="en-US"/>
                </w:rPr>
                <w:t>http://perspectives.pp.ua/index.php/vp/issue/archive</w:t>
              </w:r>
            </w:hyperlink>
            <w:r w:rsidRPr="00EF0E57">
              <w:rPr>
                <w:rFonts w:ascii="Times New Roman" w:hAnsi="Times New Roman" w:cs="Times New Roman"/>
                <w:color w:val="222222"/>
                <w:shd w:val="clear" w:color="auto" w:fill="FFFFFF"/>
              </w:rPr>
              <w:t xml:space="preserve"> </w:t>
            </w:r>
          </w:p>
          <w:p w14:paraId="5EC44FC2" w14:textId="77777777" w:rsidR="006B5DAF" w:rsidRPr="00EF0E57" w:rsidRDefault="00A009A4" w:rsidP="006B5DAF">
            <w:pPr>
              <w:pStyle w:val="aa"/>
              <w:widowControl w:val="0"/>
              <w:numPr>
                <w:ilvl w:val="0"/>
                <w:numId w:val="17"/>
              </w:numPr>
              <w:tabs>
                <w:tab w:val="left" w:pos="1005"/>
              </w:tabs>
              <w:suppressAutoHyphens/>
              <w:autoSpaceDE w:val="0"/>
              <w:autoSpaceDN w:val="0"/>
              <w:adjustRightInd w:val="0"/>
              <w:spacing w:after="0" w:line="240" w:lineRule="auto"/>
              <w:jc w:val="both"/>
              <w:rPr>
                <w:rFonts w:ascii="Times New Roman" w:eastAsia="Times New Roman" w:hAnsi="Times New Roman" w:cs="Times New Roman"/>
                <w:color w:val="000000"/>
              </w:rPr>
            </w:pPr>
            <w:hyperlink r:id="rId33" w:history="1">
              <w:r w:rsidR="006B5DAF" w:rsidRPr="00EF0E57">
                <w:rPr>
                  <w:rFonts w:ascii="Times New Roman" w:eastAsia="Times New Roman" w:hAnsi="Times New Roman" w:cs="Times New Roman"/>
                  <w:color w:val="000000"/>
                </w:rPr>
                <w:t xml:space="preserve">Інформаційно-аналітичні новації та бізнес-моделі управління підприємством в сучасній системі будівельного </w:t>
              </w:r>
              <w:proofErr w:type="spellStart"/>
              <w:r w:rsidR="006B5DAF" w:rsidRPr="00EF0E57">
                <w:rPr>
                  <w:rFonts w:ascii="Times New Roman" w:eastAsia="Times New Roman" w:hAnsi="Times New Roman" w:cs="Times New Roman"/>
                  <w:color w:val="000000"/>
                </w:rPr>
                <w:t>девелопменту</w:t>
              </w:r>
              <w:proofErr w:type="spellEnd"/>
            </w:hyperlink>
            <w:r w:rsidR="006B5DAF" w:rsidRPr="00EF0E57">
              <w:rPr>
                <w:rFonts w:ascii="Times New Roman" w:eastAsia="Times New Roman" w:hAnsi="Times New Roman" w:cs="Times New Roman"/>
                <w:color w:val="000000"/>
              </w:rPr>
              <w:t xml:space="preserve"> / Вадим </w:t>
            </w:r>
            <w:proofErr w:type="spellStart"/>
            <w:r w:rsidR="006B5DAF" w:rsidRPr="00EF0E57">
              <w:rPr>
                <w:rFonts w:ascii="Times New Roman" w:eastAsia="Times New Roman" w:hAnsi="Times New Roman" w:cs="Times New Roman"/>
                <w:color w:val="000000"/>
              </w:rPr>
              <w:t>Поколенко</w:t>
            </w:r>
            <w:proofErr w:type="spellEnd"/>
            <w:r w:rsidR="006B5DAF" w:rsidRPr="00EF0E57">
              <w:rPr>
                <w:rFonts w:ascii="Times New Roman" w:eastAsia="Times New Roman" w:hAnsi="Times New Roman" w:cs="Times New Roman"/>
                <w:color w:val="000000"/>
              </w:rPr>
              <w:t xml:space="preserve">, Сергій </w:t>
            </w:r>
            <w:proofErr w:type="spellStart"/>
            <w:r w:rsidR="006B5DAF" w:rsidRPr="00EF0E57">
              <w:rPr>
                <w:rFonts w:ascii="Times New Roman" w:eastAsia="Times New Roman" w:hAnsi="Times New Roman" w:cs="Times New Roman"/>
                <w:color w:val="000000"/>
              </w:rPr>
              <w:t>Петруха</w:t>
            </w:r>
            <w:proofErr w:type="spellEnd"/>
            <w:r w:rsidR="006B5DAF" w:rsidRPr="00EF0E57">
              <w:rPr>
                <w:rFonts w:ascii="Times New Roman" w:eastAsia="Times New Roman" w:hAnsi="Times New Roman" w:cs="Times New Roman"/>
                <w:color w:val="000000"/>
              </w:rPr>
              <w:t xml:space="preserve">, Ірина </w:t>
            </w:r>
            <w:proofErr w:type="spellStart"/>
            <w:r w:rsidR="006B5DAF" w:rsidRPr="00EF0E57">
              <w:rPr>
                <w:rFonts w:ascii="Times New Roman" w:eastAsia="Times New Roman" w:hAnsi="Times New Roman" w:cs="Times New Roman"/>
                <w:color w:val="000000"/>
              </w:rPr>
              <w:t>Івахненко</w:t>
            </w:r>
            <w:proofErr w:type="spellEnd"/>
            <w:r w:rsidR="006B5DAF" w:rsidRPr="00EF0E57">
              <w:rPr>
                <w:rFonts w:ascii="Times New Roman" w:eastAsia="Times New Roman" w:hAnsi="Times New Roman" w:cs="Times New Roman"/>
                <w:color w:val="000000"/>
              </w:rPr>
              <w:t xml:space="preserve">, Костянтин </w:t>
            </w:r>
            <w:proofErr w:type="spellStart"/>
            <w:r w:rsidR="006B5DAF" w:rsidRPr="00EF0E57">
              <w:rPr>
                <w:rFonts w:ascii="Times New Roman" w:eastAsia="Times New Roman" w:hAnsi="Times New Roman" w:cs="Times New Roman"/>
                <w:color w:val="000000"/>
              </w:rPr>
              <w:t>Предун</w:t>
            </w:r>
            <w:proofErr w:type="spellEnd"/>
            <w:r w:rsidR="006B5DAF" w:rsidRPr="00EF0E57">
              <w:rPr>
                <w:rFonts w:ascii="Times New Roman" w:eastAsia="Times New Roman" w:hAnsi="Times New Roman" w:cs="Times New Roman"/>
                <w:color w:val="000000"/>
              </w:rPr>
              <w:t>, Олег Приходько, Георгій Ніколаєв // Управління розвитком складних систем. - 2023. - №52. – С.103-112</w:t>
            </w:r>
          </w:p>
          <w:p w14:paraId="2C34A862" w14:textId="77777777" w:rsidR="006B5DAF" w:rsidRPr="00EF0E57" w:rsidRDefault="006B5DAF" w:rsidP="006B5DAF">
            <w:pPr>
              <w:pStyle w:val="aa"/>
              <w:widowControl w:val="0"/>
              <w:numPr>
                <w:ilvl w:val="0"/>
                <w:numId w:val="17"/>
              </w:numPr>
              <w:tabs>
                <w:tab w:val="left" w:pos="1005"/>
              </w:tabs>
              <w:suppressAutoHyphens/>
              <w:autoSpaceDE w:val="0"/>
              <w:autoSpaceDN w:val="0"/>
              <w:adjustRightInd w:val="0"/>
              <w:spacing w:after="0" w:line="240" w:lineRule="auto"/>
              <w:jc w:val="both"/>
              <w:rPr>
                <w:rFonts w:ascii="Times New Roman" w:eastAsia="Times New Roman" w:hAnsi="Times New Roman" w:cs="Times New Roman"/>
                <w:color w:val="000000"/>
              </w:rPr>
            </w:pPr>
            <w:proofErr w:type="spellStart"/>
            <w:r w:rsidRPr="00EF0E57">
              <w:rPr>
                <w:rFonts w:ascii="Times New Roman" w:eastAsia="Times New Roman" w:hAnsi="Times New Roman" w:cs="Times New Roman"/>
                <w:color w:val="000000"/>
              </w:rPr>
              <w:t>Івахненко</w:t>
            </w:r>
            <w:proofErr w:type="spellEnd"/>
            <w:r w:rsidRPr="00EF0E57">
              <w:rPr>
                <w:rFonts w:ascii="Times New Roman" w:eastAsia="Times New Roman" w:hAnsi="Times New Roman" w:cs="Times New Roman"/>
                <w:color w:val="000000"/>
              </w:rPr>
              <w:t xml:space="preserve"> І.С. </w:t>
            </w:r>
            <w:hyperlink r:id="rId34" w:history="1">
              <w:r w:rsidRPr="00EF0E57">
                <w:rPr>
                  <w:rFonts w:ascii="Times New Roman" w:eastAsia="Times New Roman" w:hAnsi="Times New Roman" w:cs="Times New Roman"/>
                  <w:color w:val="000000"/>
                </w:rPr>
                <w:t>Практичні засади розвитку бренд-орієнтованого менеджменту будівельного підприємства як основи формування іміджевої галузі</w:t>
              </w:r>
            </w:hyperlink>
            <w:r w:rsidRPr="00EF0E57">
              <w:rPr>
                <w:rFonts w:ascii="Times New Roman" w:eastAsia="Times New Roman" w:hAnsi="Times New Roman" w:cs="Times New Roman"/>
                <w:color w:val="000000"/>
              </w:rPr>
              <w:t xml:space="preserve"> / </w:t>
            </w:r>
            <w:proofErr w:type="spellStart"/>
            <w:r w:rsidRPr="00EF0E57">
              <w:rPr>
                <w:rFonts w:ascii="Times New Roman" w:eastAsia="Times New Roman" w:hAnsi="Times New Roman" w:cs="Times New Roman"/>
                <w:color w:val="000000"/>
              </w:rPr>
              <w:t>І.С.Івахненко</w:t>
            </w:r>
            <w:proofErr w:type="spellEnd"/>
            <w:r w:rsidRPr="00EF0E57">
              <w:rPr>
                <w:rFonts w:ascii="Times New Roman" w:eastAsia="Times New Roman" w:hAnsi="Times New Roman" w:cs="Times New Roman"/>
                <w:color w:val="000000"/>
              </w:rPr>
              <w:t>, Д.О. Приходько // Наукові інновації та передові технології. – 2022.- №6 (8). – С. 28-36</w:t>
            </w:r>
          </w:p>
          <w:p w14:paraId="7B2C8872" w14:textId="77777777" w:rsidR="006B5DAF" w:rsidRPr="00EF0E57" w:rsidRDefault="006B5DAF" w:rsidP="006B5DAF">
            <w:pPr>
              <w:pStyle w:val="aa"/>
              <w:widowControl w:val="0"/>
              <w:numPr>
                <w:ilvl w:val="0"/>
                <w:numId w:val="17"/>
              </w:numPr>
              <w:tabs>
                <w:tab w:val="left" w:pos="1005"/>
              </w:tabs>
              <w:suppressAutoHyphens/>
              <w:autoSpaceDE w:val="0"/>
              <w:autoSpaceDN w:val="0"/>
              <w:adjustRightInd w:val="0"/>
              <w:spacing w:after="0" w:line="240" w:lineRule="auto"/>
              <w:jc w:val="both"/>
              <w:rPr>
                <w:rFonts w:ascii="Times New Roman" w:eastAsia="Times New Roman" w:hAnsi="Times New Roman" w:cs="Times New Roman"/>
                <w:color w:val="000000"/>
              </w:rPr>
            </w:pPr>
            <w:proofErr w:type="spellStart"/>
            <w:r w:rsidRPr="00EF0E57">
              <w:rPr>
                <w:rFonts w:ascii="Times New Roman" w:eastAsia="Times New Roman" w:hAnsi="Times New Roman" w:cs="Times New Roman"/>
                <w:color w:val="000000"/>
              </w:rPr>
              <w:t>Івахненко</w:t>
            </w:r>
            <w:proofErr w:type="spellEnd"/>
            <w:r w:rsidRPr="00EF0E57">
              <w:rPr>
                <w:rFonts w:ascii="Times New Roman" w:eastAsia="Times New Roman" w:hAnsi="Times New Roman" w:cs="Times New Roman"/>
                <w:color w:val="000000"/>
              </w:rPr>
              <w:t xml:space="preserve"> І.С. </w:t>
            </w:r>
            <w:hyperlink r:id="rId35" w:history="1">
              <w:r w:rsidRPr="00EF0E57">
                <w:rPr>
                  <w:rFonts w:ascii="Times New Roman" w:eastAsia="Times New Roman" w:hAnsi="Times New Roman" w:cs="Times New Roman"/>
                  <w:color w:val="000000"/>
                </w:rPr>
                <w:t xml:space="preserve">Інвестиційна привабливість </w:t>
              </w:r>
              <w:proofErr w:type="spellStart"/>
              <w:r w:rsidRPr="00EF0E57">
                <w:rPr>
                  <w:rFonts w:ascii="Times New Roman" w:eastAsia="Times New Roman" w:hAnsi="Times New Roman" w:cs="Times New Roman"/>
                  <w:color w:val="000000"/>
                </w:rPr>
                <w:t>криптовалют</w:t>
              </w:r>
              <w:proofErr w:type="spellEnd"/>
              <w:r w:rsidRPr="00EF0E57">
                <w:rPr>
                  <w:rFonts w:ascii="Times New Roman" w:eastAsia="Times New Roman" w:hAnsi="Times New Roman" w:cs="Times New Roman"/>
                  <w:color w:val="000000"/>
                </w:rPr>
                <w:t xml:space="preserve"> як інноваційного </w:t>
              </w:r>
              <w:r w:rsidRPr="00EF0E57">
                <w:rPr>
                  <w:rFonts w:ascii="Times New Roman" w:eastAsia="Times New Roman" w:hAnsi="Times New Roman" w:cs="Times New Roman"/>
                  <w:color w:val="000000"/>
                </w:rPr>
                <w:lastRenderedPageBreak/>
                <w:t>платіжного засобу в житловому будівництві</w:t>
              </w:r>
            </w:hyperlink>
            <w:r w:rsidRPr="00EF0E57">
              <w:rPr>
                <w:rFonts w:ascii="Times New Roman" w:eastAsia="Times New Roman" w:hAnsi="Times New Roman" w:cs="Times New Roman"/>
                <w:color w:val="000000"/>
              </w:rPr>
              <w:t xml:space="preserve"> / </w:t>
            </w:r>
            <w:proofErr w:type="spellStart"/>
            <w:r w:rsidRPr="00EF0E57">
              <w:rPr>
                <w:rFonts w:ascii="Times New Roman" w:eastAsia="Times New Roman" w:hAnsi="Times New Roman" w:cs="Times New Roman"/>
                <w:color w:val="000000"/>
              </w:rPr>
              <w:t>І.С.Івахненко</w:t>
            </w:r>
            <w:proofErr w:type="spellEnd"/>
            <w:r w:rsidRPr="00EF0E57">
              <w:rPr>
                <w:rFonts w:ascii="Times New Roman" w:eastAsia="Times New Roman" w:hAnsi="Times New Roman" w:cs="Times New Roman"/>
                <w:color w:val="000000"/>
              </w:rPr>
              <w:t xml:space="preserve">, Д.О. Приходько, О.О. </w:t>
            </w:r>
            <w:proofErr w:type="spellStart"/>
            <w:r w:rsidRPr="00EF0E57">
              <w:rPr>
                <w:rFonts w:ascii="Times New Roman" w:eastAsia="Times New Roman" w:hAnsi="Times New Roman" w:cs="Times New Roman"/>
                <w:color w:val="000000"/>
              </w:rPr>
              <w:t>Демидюк</w:t>
            </w:r>
            <w:proofErr w:type="spellEnd"/>
            <w:r w:rsidRPr="00EF0E57">
              <w:rPr>
                <w:rFonts w:ascii="Times New Roman" w:eastAsia="Times New Roman" w:hAnsi="Times New Roman" w:cs="Times New Roman"/>
                <w:color w:val="000000"/>
              </w:rPr>
              <w:t xml:space="preserve"> // Наукові інновації та передові технології. – 2022.- №8 (10). – С. 219-233</w:t>
            </w:r>
          </w:p>
          <w:p w14:paraId="767B7D3D" w14:textId="77777777" w:rsidR="006B5DAF" w:rsidRPr="00EF0E57" w:rsidRDefault="006B5DAF" w:rsidP="006B5DAF">
            <w:pPr>
              <w:pStyle w:val="aa"/>
              <w:widowControl w:val="0"/>
              <w:numPr>
                <w:ilvl w:val="0"/>
                <w:numId w:val="17"/>
              </w:numPr>
              <w:tabs>
                <w:tab w:val="left" w:pos="1005"/>
              </w:tabs>
              <w:suppressAutoHyphens/>
              <w:autoSpaceDE w:val="0"/>
              <w:autoSpaceDN w:val="0"/>
              <w:adjustRightInd w:val="0"/>
              <w:spacing w:after="0" w:line="240" w:lineRule="auto"/>
              <w:jc w:val="both"/>
              <w:rPr>
                <w:rFonts w:ascii="Times New Roman" w:eastAsia="Times New Roman" w:hAnsi="Times New Roman" w:cs="Times New Roman"/>
                <w:color w:val="000000"/>
              </w:rPr>
            </w:pPr>
            <w:proofErr w:type="spellStart"/>
            <w:r w:rsidRPr="00EF0E57">
              <w:rPr>
                <w:rFonts w:ascii="Times New Roman" w:eastAsia="Times New Roman" w:hAnsi="Times New Roman" w:cs="Times New Roman"/>
                <w:color w:val="000000"/>
              </w:rPr>
              <w:t>Івахненко</w:t>
            </w:r>
            <w:proofErr w:type="spellEnd"/>
            <w:r w:rsidRPr="00EF0E57">
              <w:rPr>
                <w:rFonts w:ascii="Times New Roman" w:eastAsia="Times New Roman" w:hAnsi="Times New Roman" w:cs="Times New Roman"/>
                <w:color w:val="000000"/>
              </w:rPr>
              <w:t xml:space="preserve"> І.С. </w:t>
            </w:r>
            <w:hyperlink r:id="rId36" w:history="1">
              <w:r w:rsidRPr="00EF0E57">
                <w:rPr>
                  <w:rFonts w:ascii="Times New Roman" w:eastAsia="Times New Roman" w:hAnsi="Times New Roman" w:cs="Times New Roman"/>
                  <w:color w:val="000000"/>
                </w:rPr>
                <w:t>Інноваційний вектор перебудови системи управління будівельним підприємством</w:t>
              </w:r>
            </w:hyperlink>
            <w:r w:rsidRPr="00EF0E57">
              <w:rPr>
                <w:rFonts w:ascii="Times New Roman" w:eastAsia="Times New Roman" w:hAnsi="Times New Roman" w:cs="Times New Roman"/>
                <w:color w:val="000000"/>
              </w:rPr>
              <w:t xml:space="preserve"> / </w:t>
            </w:r>
            <w:proofErr w:type="spellStart"/>
            <w:r w:rsidRPr="00EF0E57">
              <w:rPr>
                <w:rFonts w:ascii="Times New Roman" w:eastAsia="Times New Roman" w:hAnsi="Times New Roman" w:cs="Times New Roman"/>
                <w:color w:val="000000"/>
              </w:rPr>
              <w:t>І.С.Івахненко</w:t>
            </w:r>
            <w:proofErr w:type="spellEnd"/>
            <w:r w:rsidRPr="00EF0E57">
              <w:rPr>
                <w:rFonts w:ascii="Times New Roman" w:eastAsia="Times New Roman" w:hAnsi="Times New Roman" w:cs="Times New Roman"/>
                <w:color w:val="000000"/>
              </w:rPr>
              <w:t xml:space="preserve">, О.О. </w:t>
            </w:r>
            <w:proofErr w:type="spellStart"/>
            <w:r w:rsidRPr="00EF0E57">
              <w:rPr>
                <w:rFonts w:ascii="Times New Roman" w:eastAsia="Times New Roman" w:hAnsi="Times New Roman" w:cs="Times New Roman"/>
                <w:color w:val="000000"/>
              </w:rPr>
              <w:t>Демидюк</w:t>
            </w:r>
            <w:proofErr w:type="spellEnd"/>
            <w:r w:rsidRPr="00EF0E57">
              <w:rPr>
                <w:rFonts w:ascii="Times New Roman" w:eastAsia="Times New Roman" w:hAnsi="Times New Roman" w:cs="Times New Roman"/>
                <w:color w:val="000000"/>
              </w:rPr>
              <w:t xml:space="preserve"> // Наука і техніка сьогодні. – 2022.- №10 (10). – С. 121-133</w:t>
            </w:r>
          </w:p>
          <w:p w14:paraId="7A8088DD" w14:textId="77777777" w:rsidR="006B5DAF" w:rsidRPr="00EF0E57" w:rsidRDefault="006B5DAF" w:rsidP="006B5DAF">
            <w:pPr>
              <w:pStyle w:val="aa"/>
              <w:widowControl w:val="0"/>
              <w:numPr>
                <w:ilvl w:val="0"/>
                <w:numId w:val="17"/>
              </w:numPr>
              <w:tabs>
                <w:tab w:val="left" w:pos="1005"/>
              </w:tabs>
              <w:suppressAutoHyphens/>
              <w:autoSpaceDE w:val="0"/>
              <w:autoSpaceDN w:val="0"/>
              <w:adjustRightInd w:val="0"/>
              <w:spacing w:after="0" w:line="240" w:lineRule="auto"/>
              <w:jc w:val="both"/>
              <w:rPr>
                <w:rFonts w:ascii="Times New Roman" w:eastAsia="Times New Roman" w:hAnsi="Times New Roman" w:cs="Times New Roman"/>
                <w:color w:val="000000"/>
              </w:rPr>
            </w:pPr>
            <w:r w:rsidRPr="00EF0E57">
              <w:rPr>
                <w:rFonts w:ascii="Times New Roman" w:eastAsia="Times New Roman" w:hAnsi="Times New Roman" w:cs="Times New Roman"/>
                <w:color w:val="000000"/>
              </w:rPr>
              <w:t>I</w:t>
            </w:r>
            <w:r w:rsidRPr="00EF0E57">
              <w:rPr>
                <w:rFonts w:ascii="Times New Roman" w:hAnsi="Times New Roman" w:cs="Times New Roman"/>
                <w:color w:val="222222"/>
                <w:shd w:val="clear" w:color="auto" w:fill="FFFFFF"/>
                <w:lang w:val="en-US"/>
              </w:rPr>
              <w:t>.</w:t>
            </w:r>
            <w:r w:rsidRPr="00EF0E57">
              <w:rPr>
                <w:rFonts w:ascii="Times New Roman" w:eastAsia="Times New Roman" w:hAnsi="Times New Roman" w:cs="Times New Roman"/>
                <w:color w:val="000000"/>
              </w:rPr>
              <w:t xml:space="preserve">S. </w:t>
            </w:r>
            <w:proofErr w:type="spellStart"/>
            <w:r w:rsidRPr="00EF0E57">
              <w:rPr>
                <w:rFonts w:ascii="Times New Roman" w:eastAsia="Times New Roman" w:hAnsi="Times New Roman" w:cs="Times New Roman"/>
                <w:color w:val="000000"/>
              </w:rPr>
              <w:t>Ivakhnenkо</w:t>
            </w:r>
            <w:proofErr w:type="spellEnd"/>
            <w:r w:rsidRPr="00EF0E57">
              <w:rPr>
                <w:rFonts w:ascii="Times New Roman" w:eastAsia="Times New Roman" w:hAnsi="Times New Roman" w:cs="Times New Roman"/>
                <w:color w:val="000000"/>
              </w:rPr>
              <w:t xml:space="preserve">. </w:t>
            </w:r>
            <w:r w:rsidR="00A009A4">
              <w:fldChar w:fldCharType="begin"/>
            </w:r>
            <w:r w:rsidR="00A009A4">
              <w:instrText xml:space="preserve"> HYPERLINK "http://</w:instrText>
            </w:r>
            <w:r w:rsidR="00A009A4">
              <w:instrText xml:space="preserve">czvestnic.info/ojs/index.php/cz_ojs/article/view/151" </w:instrText>
            </w:r>
            <w:r w:rsidR="00A009A4">
              <w:fldChar w:fldCharType="separate"/>
            </w:r>
            <w:r w:rsidRPr="00EF0E57">
              <w:rPr>
                <w:rFonts w:ascii="Times New Roman" w:eastAsia="Times New Roman" w:hAnsi="Times New Roman" w:cs="Times New Roman"/>
                <w:color w:val="000000"/>
              </w:rPr>
              <w:t>Foreign experience in financing construction projects</w:t>
            </w:r>
            <w:r w:rsidR="00A009A4">
              <w:rPr>
                <w:rFonts w:ascii="Times New Roman" w:eastAsia="Times New Roman" w:hAnsi="Times New Roman" w:cs="Times New Roman"/>
                <w:color w:val="000000"/>
              </w:rPr>
              <w:fldChar w:fldCharType="end"/>
            </w:r>
            <w:r w:rsidRPr="00EF0E57">
              <w:rPr>
                <w:rFonts w:ascii="Times New Roman" w:eastAsia="Times New Roman" w:hAnsi="Times New Roman" w:cs="Times New Roman"/>
                <w:color w:val="000000"/>
              </w:rPr>
              <w:t xml:space="preserve"> / I</w:t>
            </w:r>
            <w:r w:rsidRPr="00EF0E57">
              <w:rPr>
                <w:rFonts w:ascii="Times New Roman" w:hAnsi="Times New Roman" w:cs="Times New Roman"/>
                <w:color w:val="222222"/>
                <w:shd w:val="clear" w:color="auto" w:fill="FFFFFF"/>
                <w:lang w:val="en-US"/>
              </w:rPr>
              <w:t>.</w:t>
            </w:r>
            <w:r w:rsidRPr="00EF0E57">
              <w:rPr>
                <w:rFonts w:ascii="Times New Roman" w:eastAsia="Times New Roman" w:hAnsi="Times New Roman" w:cs="Times New Roman"/>
                <w:color w:val="000000"/>
              </w:rPr>
              <w:t xml:space="preserve">S. Ivakhnenko, M.M. </w:t>
            </w:r>
            <w:proofErr w:type="spellStart"/>
            <w:r w:rsidRPr="00EF0E57">
              <w:rPr>
                <w:rFonts w:ascii="Times New Roman" w:eastAsia="Times New Roman" w:hAnsi="Times New Roman" w:cs="Times New Roman"/>
                <w:color w:val="000000"/>
              </w:rPr>
              <w:t>Churylo</w:t>
            </w:r>
            <w:proofErr w:type="spellEnd"/>
            <w:r w:rsidRPr="00EF0E57">
              <w:rPr>
                <w:rFonts w:ascii="Times New Roman" w:eastAsia="Times New Roman" w:hAnsi="Times New Roman" w:cs="Times New Roman"/>
                <w:color w:val="000000"/>
              </w:rPr>
              <w:t xml:space="preserve"> // </w:t>
            </w:r>
            <w:proofErr w:type="spellStart"/>
            <w:r w:rsidRPr="00EF0E57">
              <w:rPr>
                <w:rFonts w:ascii="Times New Roman" w:hAnsi="Times New Roman" w:cs="Times New Roman"/>
                <w:color w:val="222222"/>
                <w:shd w:val="clear" w:color="auto" w:fill="FFFFFF"/>
                <w:lang w:val="en-US"/>
              </w:rPr>
              <w:t>Středoevropský</w:t>
            </w:r>
            <w:proofErr w:type="spellEnd"/>
            <w:r w:rsidRPr="00EF0E57">
              <w:rPr>
                <w:rFonts w:ascii="Times New Roman" w:hAnsi="Times New Roman" w:cs="Times New Roman"/>
                <w:color w:val="222222"/>
                <w:shd w:val="clear" w:color="auto" w:fill="FFFFFF"/>
                <w:lang w:val="en-US"/>
              </w:rPr>
              <w:t xml:space="preserve"> </w:t>
            </w:r>
            <w:proofErr w:type="spellStart"/>
            <w:r w:rsidRPr="00EF0E57">
              <w:rPr>
                <w:rFonts w:ascii="Times New Roman" w:hAnsi="Times New Roman" w:cs="Times New Roman"/>
                <w:color w:val="222222"/>
                <w:shd w:val="clear" w:color="auto" w:fill="FFFFFF"/>
                <w:lang w:val="en-US"/>
              </w:rPr>
              <w:t>věstník</w:t>
            </w:r>
            <w:proofErr w:type="spellEnd"/>
            <w:r w:rsidRPr="00EF0E57">
              <w:rPr>
                <w:rFonts w:ascii="Times New Roman" w:hAnsi="Times New Roman" w:cs="Times New Roman"/>
                <w:color w:val="222222"/>
                <w:shd w:val="clear" w:color="auto" w:fill="FFFFFF"/>
                <w:lang w:val="en-US"/>
              </w:rPr>
              <w:t xml:space="preserve"> pro </w:t>
            </w:r>
            <w:proofErr w:type="spellStart"/>
            <w:r w:rsidRPr="00EF0E57">
              <w:rPr>
                <w:rFonts w:ascii="Times New Roman" w:hAnsi="Times New Roman" w:cs="Times New Roman"/>
                <w:color w:val="222222"/>
                <w:shd w:val="clear" w:color="auto" w:fill="FFFFFF"/>
                <w:lang w:val="en-US"/>
              </w:rPr>
              <w:t>vědu</w:t>
            </w:r>
            <w:proofErr w:type="spellEnd"/>
            <w:r w:rsidRPr="00EF0E57">
              <w:rPr>
                <w:rFonts w:ascii="Times New Roman" w:hAnsi="Times New Roman" w:cs="Times New Roman"/>
                <w:color w:val="222222"/>
                <w:shd w:val="clear" w:color="auto" w:fill="FFFFFF"/>
                <w:lang w:val="en-US"/>
              </w:rPr>
              <w:t xml:space="preserve"> a </w:t>
            </w:r>
            <w:proofErr w:type="spellStart"/>
            <w:r w:rsidRPr="00EF0E57">
              <w:rPr>
                <w:rFonts w:ascii="Times New Roman" w:hAnsi="Times New Roman" w:cs="Times New Roman"/>
                <w:color w:val="222222"/>
                <w:shd w:val="clear" w:color="auto" w:fill="FFFFFF"/>
                <w:lang w:val="en-US"/>
              </w:rPr>
              <w:t>výzkum</w:t>
            </w:r>
            <w:proofErr w:type="spellEnd"/>
            <w:r w:rsidRPr="00EF0E57">
              <w:rPr>
                <w:rFonts w:ascii="Times New Roman" w:hAnsi="Times New Roman" w:cs="Times New Roman"/>
                <w:color w:val="222222"/>
                <w:shd w:val="clear" w:color="auto" w:fill="FFFFFF"/>
              </w:rPr>
              <w:t xml:space="preserve">. – 2022. – </w:t>
            </w:r>
            <w:r w:rsidRPr="00EF0E57">
              <w:rPr>
                <w:rFonts w:ascii="Times New Roman" w:hAnsi="Times New Roman" w:cs="Times New Roman"/>
                <w:color w:val="222222"/>
                <w:shd w:val="clear" w:color="auto" w:fill="FFFFFF"/>
                <w:lang w:val="en-US"/>
              </w:rPr>
              <w:t xml:space="preserve">No 9. – URL: </w:t>
            </w:r>
            <w:hyperlink r:id="rId37" w:history="1">
              <w:r w:rsidRPr="00EF0E57">
                <w:rPr>
                  <w:rStyle w:val="a3"/>
                  <w:rFonts w:ascii="Times New Roman" w:hAnsi="Times New Roman" w:cs="Times New Roman"/>
                  <w:shd w:val="clear" w:color="auto" w:fill="FFFFFF"/>
                  <w:lang w:val="en-US"/>
                </w:rPr>
                <w:t>https://journals.indexcopernicus.com/search/article?articleId=3463273</w:t>
              </w:r>
            </w:hyperlink>
          </w:p>
          <w:p w14:paraId="300F824B" w14:textId="59BC7D2A" w:rsidR="006B5DAF" w:rsidRPr="00EF0E57" w:rsidRDefault="006B5DAF" w:rsidP="006B5DAF">
            <w:pPr>
              <w:pStyle w:val="aa"/>
              <w:widowControl w:val="0"/>
              <w:numPr>
                <w:ilvl w:val="0"/>
                <w:numId w:val="17"/>
              </w:numPr>
              <w:tabs>
                <w:tab w:val="left" w:pos="1005"/>
              </w:tabs>
              <w:suppressAutoHyphens/>
              <w:autoSpaceDE w:val="0"/>
              <w:autoSpaceDN w:val="0"/>
              <w:adjustRightInd w:val="0"/>
              <w:spacing w:after="0" w:line="240" w:lineRule="auto"/>
              <w:jc w:val="both"/>
              <w:rPr>
                <w:rFonts w:ascii="Times New Roman" w:eastAsia="Times New Roman" w:hAnsi="Times New Roman" w:cs="Times New Roman"/>
                <w:color w:val="000000"/>
              </w:rPr>
            </w:pPr>
            <w:r w:rsidRPr="00EF0E57">
              <w:rPr>
                <w:rFonts w:ascii="Times New Roman" w:eastAsia="Times New Roman" w:hAnsi="Times New Roman" w:cs="Times New Roman"/>
                <w:color w:val="000000"/>
              </w:rPr>
              <w:t xml:space="preserve">Ivakhnenko I.S. </w:t>
            </w:r>
            <w:proofErr w:type="spellStart"/>
            <w:r w:rsidRPr="00EF0E57">
              <w:rPr>
                <w:rFonts w:ascii="Times New Roman" w:eastAsia="Times New Roman" w:hAnsi="Times New Roman" w:cs="Times New Roman"/>
                <w:color w:val="000000"/>
              </w:rPr>
              <w:t>Justification</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Of</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The</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Choice</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Of</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The</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Target</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Market</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Segment</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For</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The</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Release</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Of</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Innovative</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Products</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By</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Domestic</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Construction</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Enterprises</w:t>
            </w:r>
            <w:proofErr w:type="spellEnd"/>
            <w:r w:rsidRPr="00EF0E57">
              <w:rPr>
                <w:rFonts w:ascii="Times New Roman" w:eastAsia="Times New Roman" w:hAnsi="Times New Roman" w:cs="Times New Roman"/>
                <w:color w:val="000000"/>
              </w:rPr>
              <w:t xml:space="preserve"> / Ivakhnenko I.S., </w:t>
            </w:r>
            <w:proofErr w:type="spellStart"/>
            <w:r w:rsidRPr="00EF0E57">
              <w:rPr>
                <w:rFonts w:ascii="Times New Roman" w:eastAsia="Times New Roman" w:hAnsi="Times New Roman" w:cs="Times New Roman"/>
                <w:color w:val="000000"/>
              </w:rPr>
              <w:t>Lazarenko</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Yu.A</w:t>
            </w:r>
            <w:proofErr w:type="spellEnd"/>
            <w:r w:rsidRPr="00EF0E57">
              <w:rPr>
                <w:rFonts w:ascii="Times New Roman" w:eastAsia="Times New Roman" w:hAnsi="Times New Roman" w:cs="Times New Roman"/>
                <w:color w:val="000000"/>
              </w:rPr>
              <w:t xml:space="preserve">. // </w:t>
            </w:r>
            <w:r w:rsidRPr="00EF0E57">
              <w:rPr>
                <w:rFonts w:ascii="Times New Roman" w:hAnsi="Times New Roman" w:cs="Times New Roman"/>
                <w:color w:val="222222"/>
                <w:shd w:val="clear" w:color="auto" w:fill="FFFFFF"/>
                <w:lang w:val="en-US"/>
              </w:rPr>
              <w:t>News of Science and Education</w:t>
            </w:r>
            <w:r w:rsidRPr="00EF0E57">
              <w:rPr>
                <w:rFonts w:ascii="Times New Roman" w:hAnsi="Times New Roman" w:cs="Times New Roman"/>
                <w:color w:val="222222"/>
                <w:shd w:val="clear" w:color="auto" w:fill="FFFFFF"/>
              </w:rPr>
              <w:t xml:space="preserve">. – 2022. - </w:t>
            </w:r>
            <w:r w:rsidRPr="00EF0E57">
              <w:rPr>
                <w:rFonts w:ascii="Times New Roman" w:hAnsi="Times New Roman" w:cs="Times New Roman"/>
                <w:color w:val="222222"/>
                <w:shd w:val="clear" w:color="auto" w:fill="FFFFFF"/>
                <w:lang w:val="en-US"/>
              </w:rPr>
              <w:t>ISSN: 2312-2773 (online)</w:t>
            </w:r>
            <w:r w:rsidRPr="00EF0E57">
              <w:rPr>
                <w:rFonts w:ascii="Times New Roman" w:hAnsi="Times New Roman" w:cs="Times New Roman"/>
                <w:color w:val="222222"/>
                <w:shd w:val="clear" w:color="auto" w:fill="FFFFFF"/>
              </w:rPr>
              <w:t xml:space="preserve">. - </w:t>
            </w:r>
            <w:r w:rsidRPr="00EF0E57">
              <w:rPr>
                <w:rFonts w:ascii="Times New Roman" w:hAnsi="Times New Roman" w:cs="Times New Roman"/>
                <w:color w:val="222222"/>
                <w:shd w:val="clear" w:color="auto" w:fill="FFFFFF"/>
                <w:lang w:val="en-US"/>
              </w:rPr>
              <w:t>URL:</w:t>
            </w:r>
            <w:r w:rsidRPr="00EF0E57">
              <w:rPr>
                <w:rFonts w:ascii="Times New Roman" w:hAnsi="Times New Roman" w:cs="Times New Roman"/>
                <w:color w:val="222222"/>
                <w:shd w:val="clear" w:color="auto" w:fill="FFFFFF"/>
              </w:rPr>
              <w:t xml:space="preserve"> </w:t>
            </w:r>
            <w:hyperlink r:id="rId38" w:history="1">
              <w:r w:rsidRPr="00EF0E57">
                <w:rPr>
                  <w:rStyle w:val="a3"/>
                  <w:rFonts w:ascii="Times New Roman" w:hAnsi="Times New Roman" w:cs="Times New Roman"/>
                  <w:shd w:val="clear" w:color="auto" w:fill="FFFFFF"/>
                  <w:lang w:val="en-US"/>
                </w:rPr>
                <w:t>https://journals.indexcopernicus.com/search/article?articleId=3470753</w:t>
              </w:r>
            </w:hyperlink>
          </w:p>
          <w:p w14:paraId="5E064266" w14:textId="77777777" w:rsidR="006B5DAF" w:rsidRPr="00EF0E57" w:rsidRDefault="006B5DAF" w:rsidP="006B5DAF">
            <w:pPr>
              <w:pStyle w:val="aa"/>
              <w:widowControl w:val="0"/>
              <w:numPr>
                <w:ilvl w:val="0"/>
                <w:numId w:val="17"/>
              </w:numPr>
              <w:tabs>
                <w:tab w:val="left" w:pos="284"/>
              </w:tabs>
              <w:suppressAutoHyphens/>
              <w:autoSpaceDE w:val="0"/>
              <w:autoSpaceDN w:val="0"/>
              <w:adjustRightInd w:val="0"/>
              <w:spacing w:after="0" w:line="240" w:lineRule="auto"/>
              <w:rPr>
                <w:rFonts w:ascii="Times New Roman" w:hAnsi="Times New Roman" w:cs="Times New Roman"/>
                <w:color w:val="222222"/>
                <w:shd w:val="clear" w:color="auto" w:fill="FFFFFF"/>
                <w:lang w:val="en-US"/>
              </w:rPr>
            </w:pPr>
            <w:proofErr w:type="spellStart"/>
            <w:r w:rsidRPr="00EF0E57">
              <w:rPr>
                <w:rFonts w:ascii="Times New Roman" w:eastAsia="Times New Roman" w:hAnsi="Times New Roman" w:cs="Times New Roman"/>
                <w:color w:val="000000"/>
              </w:rPr>
              <w:t>Ivаkhnenko</w:t>
            </w:r>
            <w:proofErr w:type="spellEnd"/>
            <w:r w:rsidRPr="00EF0E57">
              <w:rPr>
                <w:rFonts w:ascii="Times New Roman" w:eastAsia="Times New Roman" w:hAnsi="Times New Roman" w:cs="Times New Roman"/>
                <w:color w:val="000000"/>
              </w:rPr>
              <w:t xml:space="preserve"> Iryna.</w:t>
            </w:r>
            <w:r w:rsidRPr="00EF0E57">
              <w:rPr>
                <w:rFonts w:ascii="Times New Roman" w:hAnsi="Times New Roman" w:cs="Times New Roman"/>
                <w:color w:val="222222"/>
                <w:shd w:val="clear" w:color="auto" w:fill="FFFFFF"/>
                <w:lang w:val="en-US"/>
              </w:rPr>
              <w:t xml:space="preserve"> Evaluating the potential of organic land use in Ukraine</w:t>
            </w:r>
            <w:r w:rsidRPr="00EF0E57">
              <w:rPr>
                <w:rFonts w:ascii="Times New Roman" w:hAnsi="Times New Roman" w:cs="Times New Roman"/>
                <w:color w:val="222222"/>
                <w:shd w:val="clear" w:color="auto" w:fill="FFFFFF"/>
              </w:rPr>
              <w:t xml:space="preserve"> /</w:t>
            </w:r>
            <w:proofErr w:type="spellStart"/>
            <w:r w:rsidRPr="00EF0E57">
              <w:rPr>
                <w:rFonts w:ascii="Times New Roman" w:hAnsi="Times New Roman" w:cs="Times New Roman"/>
                <w:color w:val="222222"/>
                <w:shd w:val="clear" w:color="auto" w:fill="FFFFFF"/>
                <w:lang w:val="en-US"/>
              </w:rPr>
              <w:t>Pavlo</w:t>
            </w:r>
            <w:proofErr w:type="spellEnd"/>
            <w:r w:rsidRPr="00EF0E57">
              <w:rPr>
                <w:rFonts w:ascii="Times New Roman" w:hAnsi="Times New Roman" w:cs="Times New Roman"/>
                <w:color w:val="222222"/>
                <w:shd w:val="clear" w:color="auto" w:fill="FFFFFF"/>
                <w:lang w:val="en-US"/>
              </w:rPr>
              <w:t xml:space="preserve"> </w:t>
            </w:r>
            <w:proofErr w:type="spellStart"/>
            <w:r w:rsidRPr="00EF0E57">
              <w:rPr>
                <w:rFonts w:ascii="Times New Roman" w:hAnsi="Times New Roman" w:cs="Times New Roman"/>
                <w:color w:val="222222"/>
                <w:shd w:val="clear" w:color="auto" w:fill="FFFFFF"/>
                <w:lang w:val="en-US"/>
              </w:rPr>
              <w:t>Dushko</w:t>
            </w:r>
            <w:proofErr w:type="spellEnd"/>
            <w:r w:rsidRPr="00EF0E57">
              <w:rPr>
                <w:rFonts w:ascii="Times New Roman" w:hAnsi="Times New Roman" w:cs="Times New Roman"/>
                <w:color w:val="222222"/>
                <w:shd w:val="clear" w:color="auto" w:fill="FFFFFF"/>
                <w:lang w:val="en-US"/>
              </w:rPr>
              <w:t xml:space="preserve"> Oleksii </w:t>
            </w:r>
            <w:proofErr w:type="spellStart"/>
            <w:r w:rsidRPr="00EF0E57">
              <w:rPr>
                <w:rFonts w:ascii="Times New Roman" w:hAnsi="Times New Roman" w:cs="Times New Roman"/>
                <w:color w:val="222222"/>
                <w:shd w:val="clear" w:color="auto" w:fill="FFFFFF"/>
                <w:lang w:val="en-US"/>
              </w:rPr>
              <w:t>Shkuratov</w:t>
            </w:r>
            <w:proofErr w:type="spellEnd"/>
            <w:r w:rsidRPr="00EF0E57">
              <w:rPr>
                <w:rFonts w:ascii="Times New Roman" w:hAnsi="Times New Roman" w:cs="Times New Roman"/>
                <w:color w:val="222222"/>
                <w:shd w:val="clear" w:color="auto" w:fill="FFFFFF"/>
                <w:lang w:val="en-US"/>
              </w:rPr>
              <w:t xml:space="preserve">, </w:t>
            </w:r>
            <w:proofErr w:type="spellStart"/>
            <w:r w:rsidRPr="00EF0E57">
              <w:rPr>
                <w:rFonts w:ascii="Times New Roman" w:hAnsi="Times New Roman" w:cs="Times New Roman"/>
                <w:color w:val="222222"/>
                <w:shd w:val="clear" w:color="auto" w:fill="FFFFFF"/>
                <w:lang w:val="en-US"/>
              </w:rPr>
              <w:t>Viktoriia</w:t>
            </w:r>
            <w:proofErr w:type="spellEnd"/>
            <w:r w:rsidRPr="00EF0E57">
              <w:rPr>
                <w:rFonts w:ascii="Times New Roman" w:hAnsi="Times New Roman" w:cs="Times New Roman"/>
                <w:color w:val="222222"/>
                <w:shd w:val="clear" w:color="auto" w:fill="FFFFFF"/>
                <w:lang w:val="en-US"/>
              </w:rPr>
              <w:t xml:space="preserve"> </w:t>
            </w:r>
            <w:proofErr w:type="spellStart"/>
            <w:r w:rsidRPr="00EF0E57">
              <w:rPr>
                <w:rFonts w:ascii="Times New Roman" w:hAnsi="Times New Roman" w:cs="Times New Roman"/>
                <w:color w:val="222222"/>
                <w:shd w:val="clear" w:color="auto" w:fill="FFFFFF"/>
                <w:lang w:val="en-US"/>
              </w:rPr>
              <w:t>Chudovska</w:t>
            </w:r>
            <w:proofErr w:type="spellEnd"/>
            <w:r w:rsidRPr="00EF0E57">
              <w:rPr>
                <w:rFonts w:ascii="Times New Roman" w:hAnsi="Times New Roman" w:cs="Times New Roman"/>
                <w:color w:val="222222"/>
                <w:shd w:val="clear" w:color="auto" w:fill="FFFFFF"/>
                <w:lang w:val="en-US"/>
              </w:rPr>
              <w:t xml:space="preserve">, </w:t>
            </w:r>
            <w:proofErr w:type="spellStart"/>
            <w:r w:rsidRPr="00EF0E57">
              <w:rPr>
                <w:rFonts w:ascii="Times New Roman" w:hAnsi="Times New Roman" w:cs="Times New Roman"/>
                <w:color w:val="222222"/>
                <w:shd w:val="clear" w:color="auto" w:fill="FFFFFF"/>
                <w:lang w:val="en-US"/>
              </w:rPr>
              <w:t>Yurii</w:t>
            </w:r>
            <w:proofErr w:type="spellEnd"/>
            <w:r w:rsidRPr="00EF0E57">
              <w:rPr>
                <w:rFonts w:ascii="Times New Roman" w:hAnsi="Times New Roman" w:cs="Times New Roman"/>
                <w:color w:val="222222"/>
                <w:shd w:val="clear" w:color="auto" w:fill="FFFFFF"/>
                <w:lang w:val="en-US"/>
              </w:rPr>
              <w:t xml:space="preserve"> </w:t>
            </w:r>
            <w:proofErr w:type="spellStart"/>
            <w:r w:rsidRPr="00EF0E57">
              <w:rPr>
                <w:rFonts w:ascii="Times New Roman" w:hAnsi="Times New Roman" w:cs="Times New Roman"/>
                <w:color w:val="222222"/>
                <w:shd w:val="clear" w:color="auto" w:fill="FFFFFF"/>
                <w:lang w:val="en-US"/>
              </w:rPr>
              <w:t>Hubar</w:t>
            </w:r>
            <w:proofErr w:type="spellEnd"/>
            <w:r w:rsidRPr="00EF0E57">
              <w:rPr>
                <w:rFonts w:ascii="Times New Roman" w:hAnsi="Times New Roman" w:cs="Times New Roman"/>
                <w:color w:val="222222"/>
                <w:shd w:val="clear" w:color="auto" w:fill="FFFFFF"/>
                <w:lang w:val="en-US"/>
              </w:rPr>
              <w:t xml:space="preserve">, Iryna Ivakhnenko, </w:t>
            </w:r>
            <w:proofErr w:type="spellStart"/>
            <w:r w:rsidRPr="00EF0E57">
              <w:rPr>
                <w:rFonts w:ascii="Times New Roman" w:hAnsi="Times New Roman" w:cs="Times New Roman"/>
                <w:color w:val="222222"/>
                <w:shd w:val="clear" w:color="auto" w:fill="FFFFFF"/>
                <w:lang w:val="en-US"/>
              </w:rPr>
              <w:t>Oleksandra</w:t>
            </w:r>
            <w:proofErr w:type="spellEnd"/>
            <w:r w:rsidRPr="00EF0E57">
              <w:rPr>
                <w:rFonts w:ascii="Times New Roman" w:hAnsi="Times New Roman" w:cs="Times New Roman"/>
                <w:color w:val="222222"/>
                <w:shd w:val="clear" w:color="auto" w:fill="FFFFFF"/>
                <w:lang w:val="en-US"/>
              </w:rPr>
              <w:t xml:space="preserve"> </w:t>
            </w:r>
            <w:proofErr w:type="spellStart"/>
            <w:r w:rsidRPr="00EF0E57">
              <w:rPr>
                <w:rFonts w:ascii="Times New Roman" w:hAnsi="Times New Roman" w:cs="Times New Roman"/>
                <w:color w:val="222222"/>
                <w:shd w:val="clear" w:color="auto" w:fill="FFFFFF"/>
                <w:lang w:val="en-US"/>
              </w:rPr>
              <w:t>Hulko</w:t>
            </w:r>
            <w:proofErr w:type="spellEnd"/>
            <w:r w:rsidRPr="00EF0E57">
              <w:rPr>
                <w:rFonts w:ascii="Times New Roman" w:hAnsi="Times New Roman" w:cs="Times New Roman"/>
                <w:color w:val="222222"/>
                <w:shd w:val="clear" w:color="auto" w:fill="FFFFFF"/>
              </w:rPr>
              <w:t xml:space="preserve"> // </w:t>
            </w:r>
            <w:r w:rsidRPr="00EF0E57">
              <w:rPr>
                <w:rFonts w:ascii="Times New Roman" w:hAnsi="Times New Roman" w:cs="Times New Roman"/>
                <w:color w:val="222222"/>
                <w:shd w:val="clear" w:color="auto" w:fill="FFFFFF"/>
                <w:lang w:val="en-US"/>
              </w:rPr>
              <w:t>Scientific Papers Series “Management, Economic Engineering in Agriculture and Rural Development”</w:t>
            </w:r>
            <w:r w:rsidRPr="00EF0E57">
              <w:rPr>
                <w:rFonts w:ascii="Times New Roman" w:hAnsi="Times New Roman" w:cs="Times New Roman"/>
                <w:color w:val="222222"/>
                <w:shd w:val="clear" w:color="auto" w:fill="FFFFFF"/>
              </w:rPr>
              <w:t xml:space="preserve">. - </w:t>
            </w:r>
            <w:r w:rsidRPr="00EF0E57">
              <w:rPr>
                <w:rFonts w:ascii="Times New Roman" w:hAnsi="Times New Roman" w:cs="Times New Roman"/>
                <w:color w:val="222222"/>
                <w:shd w:val="clear" w:color="auto" w:fill="FFFFFF"/>
                <w:lang w:val="en-US"/>
              </w:rPr>
              <w:t>Volume 21, Issue 3/2021</w:t>
            </w:r>
            <w:r w:rsidRPr="00EF0E57">
              <w:rPr>
                <w:rFonts w:ascii="Times New Roman" w:hAnsi="Times New Roman" w:cs="Times New Roman"/>
                <w:color w:val="222222"/>
                <w:shd w:val="clear" w:color="auto" w:fill="FFFFFF"/>
              </w:rPr>
              <w:t>. -2021. -  р.</w:t>
            </w:r>
            <w:r w:rsidRPr="00EF0E57">
              <w:rPr>
                <w:rFonts w:ascii="Times New Roman" w:hAnsi="Times New Roman" w:cs="Times New Roman"/>
                <w:color w:val="222222"/>
                <w:shd w:val="clear" w:color="auto" w:fill="FFFFFF"/>
                <w:lang w:val="en-US"/>
              </w:rPr>
              <w:t>731-738</w:t>
            </w:r>
            <w:r w:rsidRPr="00EF0E57">
              <w:rPr>
                <w:rFonts w:ascii="Times New Roman" w:hAnsi="Times New Roman" w:cs="Times New Roman"/>
                <w:color w:val="222222"/>
                <w:shd w:val="clear" w:color="auto" w:fill="FFFFFF"/>
              </w:rPr>
              <w:t xml:space="preserve">, </w:t>
            </w:r>
            <w:r w:rsidRPr="00EF0E57">
              <w:rPr>
                <w:rFonts w:ascii="Times New Roman" w:hAnsi="Times New Roman" w:cs="Times New Roman"/>
                <w:b/>
                <w:color w:val="222222"/>
                <w:shd w:val="clear" w:color="auto" w:fill="FFFFFF"/>
                <w:lang w:val="en-US"/>
              </w:rPr>
              <w:t>Web of Science Core</w:t>
            </w:r>
            <w:r w:rsidRPr="00EF0E57">
              <w:rPr>
                <w:rFonts w:ascii="Times New Roman" w:hAnsi="Times New Roman" w:cs="Times New Roman"/>
                <w:color w:val="222222"/>
                <w:shd w:val="clear" w:color="auto" w:fill="FFFFFF"/>
                <w:lang w:val="en-US"/>
              </w:rPr>
              <w:t xml:space="preserve">. </w:t>
            </w:r>
            <w:r w:rsidRPr="00EF0E57">
              <w:rPr>
                <w:rFonts w:ascii="Times New Roman" w:hAnsi="Times New Roman" w:cs="Times New Roman"/>
                <w:color w:val="222222"/>
                <w:shd w:val="clear" w:color="auto" w:fill="FFFFFF"/>
              </w:rPr>
              <w:t xml:space="preserve">- </w:t>
            </w:r>
            <w:hyperlink r:id="rId39" w:history="1">
              <w:r w:rsidRPr="00EF0E57">
                <w:rPr>
                  <w:rStyle w:val="a3"/>
                  <w:rFonts w:ascii="Times New Roman" w:hAnsi="Times New Roman" w:cs="Times New Roman"/>
                  <w:shd w:val="clear" w:color="auto" w:fill="FFFFFF"/>
                  <w:lang w:val="en-US"/>
                </w:rPr>
                <w:t>http://managementjournal.usamv.ro/pdf/vol.21_3/volume_21_3_2021.pdf</w:t>
              </w:r>
            </w:hyperlink>
          </w:p>
          <w:p w14:paraId="312E2403" w14:textId="77777777" w:rsidR="006B5DAF" w:rsidRPr="00EF0E57" w:rsidRDefault="006B5DAF" w:rsidP="006B5DAF">
            <w:pPr>
              <w:pStyle w:val="aa"/>
              <w:widowControl w:val="0"/>
              <w:numPr>
                <w:ilvl w:val="0"/>
                <w:numId w:val="17"/>
              </w:numPr>
              <w:tabs>
                <w:tab w:val="left" w:pos="284"/>
              </w:tabs>
              <w:suppressAutoHyphens/>
              <w:autoSpaceDE w:val="0"/>
              <w:autoSpaceDN w:val="0"/>
              <w:adjustRightInd w:val="0"/>
              <w:spacing w:after="0" w:line="240" w:lineRule="auto"/>
              <w:jc w:val="both"/>
              <w:rPr>
                <w:rFonts w:ascii="Times New Roman" w:eastAsia="Times New Roman" w:hAnsi="Times New Roman" w:cs="Times New Roman"/>
                <w:color w:val="000000"/>
              </w:rPr>
            </w:pPr>
            <w:proofErr w:type="spellStart"/>
            <w:r w:rsidRPr="00EF0E57">
              <w:rPr>
                <w:rFonts w:ascii="Times New Roman" w:eastAsia="Times New Roman" w:hAnsi="Times New Roman" w:cs="Times New Roman"/>
                <w:color w:val="000000"/>
              </w:rPr>
              <w:t>Івахненко</w:t>
            </w:r>
            <w:proofErr w:type="spellEnd"/>
            <w:r w:rsidRPr="00EF0E57">
              <w:rPr>
                <w:rFonts w:ascii="Times New Roman" w:eastAsia="Times New Roman" w:hAnsi="Times New Roman" w:cs="Times New Roman"/>
                <w:color w:val="000000"/>
              </w:rPr>
              <w:t xml:space="preserve"> І. С. </w:t>
            </w:r>
            <w:r w:rsidR="00A009A4">
              <w:fldChar w:fldCharType="begin"/>
            </w:r>
            <w:r w:rsidR="00A009A4">
              <w:instrText xml:space="preserve"> HYPERLINK "http://economyandsociety.in.ua/index.php/journal/article/view/253" </w:instrText>
            </w:r>
            <w:r w:rsidR="00A009A4">
              <w:fldChar w:fldCharType="separate"/>
            </w:r>
            <w:r w:rsidRPr="00EF0E57">
              <w:rPr>
                <w:rFonts w:ascii="Times New Roman" w:eastAsia="Times New Roman" w:hAnsi="Times New Roman" w:cs="Times New Roman"/>
                <w:color w:val="000000"/>
              </w:rPr>
              <w:t>Перспективи використання сучасних механізмів фінансування будівництва</w:t>
            </w:r>
            <w:r w:rsidR="00A009A4">
              <w:rPr>
                <w:rFonts w:ascii="Times New Roman" w:eastAsia="Times New Roman" w:hAnsi="Times New Roman" w:cs="Times New Roman"/>
                <w:color w:val="000000"/>
              </w:rPr>
              <w:fldChar w:fldCharType="end"/>
            </w:r>
            <w:r w:rsidRPr="00EF0E57">
              <w:rPr>
                <w:rFonts w:ascii="Times New Roman" w:eastAsia="Times New Roman" w:hAnsi="Times New Roman" w:cs="Times New Roman"/>
                <w:color w:val="000000"/>
              </w:rPr>
              <w:t xml:space="preserve"> // </w:t>
            </w:r>
            <w:r w:rsidRPr="00EF0E57">
              <w:rPr>
                <w:rFonts w:ascii="Times New Roman" w:hAnsi="Times New Roman" w:cs="Times New Roman"/>
                <w:color w:val="222222"/>
              </w:rPr>
              <w:t>Економіка та суспільство. -№25. -2021. -</w:t>
            </w:r>
            <w:r w:rsidRPr="00EF0E57">
              <w:rPr>
                <w:rFonts w:ascii="Times New Roman" w:hAnsi="Times New Roman" w:cs="Times New Roman"/>
              </w:rPr>
              <w:t xml:space="preserve"> </w:t>
            </w:r>
            <w:hyperlink r:id="rId40" w:history="1">
              <w:r w:rsidRPr="00EF0E57">
                <w:rPr>
                  <w:rStyle w:val="a3"/>
                  <w:rFonts w:ascii="Times New Roman" w:hAnsi="Times New Roman" w:cs="Times New Roman"/>
                  <w:shd w:val="clear" w:color="auto" w:fill="FFFFFF"/>
                </w:rPr>
                <w:t>https://economyandsociety.in.ua/index.php/journal/article/view/253/241</w:t>
              </w:r>
            </w:hyperlink>
          </w:p>
          <w:p w14:paraId="52286294" w14:textId="77777777" w:rsidR="006B5DAF" w:rsidRPr="00EF0E57" w:rsidRDefault="006B5DAF" w:rsidP="006B5DAF">
            <w:pPr>
              <w:pStyle w:val="aa"/>
              <w:widowControl w:val="0"/>
              <w:numPr>
                <w:ilvl w:val="0"/>
                <w:numId w:val="17"/>
              </w:numPr>
              <w:tabs>
                <w:tab w:val="left" w:pos="284"/>
              </w:tabs>
              <w:suppressAutoHyphens/>
              <w:autoSpaceDE w:val="0"/>
              <w:autoSpaceDN w:val="0"/>
              <w:adjustRightInd w:val="0"/>
              <w:spacing w:after="0" w:line="240" w:lineRule="auto"/>
              <w:jc w:val="both"/>
              <w:rPr>
                <w:rFonts w:ascii="Times New Roman" w:eastAsia="Times New Roman" w:hAnsi="Times New Roman" w:cs="Times New Roman"/>
                <w:color w:val="000000"/>
              </w:rPr>
            </w:pPr>
            <w:proofErr w:type="spellStart"/>
            <w:r w:rsidRPr="00EF0E57">
              <w:rPr>
                <w:rFonts w:ascii="Times New Roman" w:eastAsia="Times New Roman" w:hAnsi="Times New Roman" w:cs="Times New Roman"/>
                <w:color w:val="000000"/>
              </w:rPr>
              <w:t>Івахненко</w:t>
            </w:r>
            <w:proofErr w:type="spellEnd"/>
            <w:r w:rsidRPr="00EF0E57">
              <w:rPr>
                <w:rFonts w:ascii="Times New Roman" w:eastAsia="Times New Roman" w:hAnsi="Times New Roman" w:cs="Times New Roman"/>
                <w:color w:val="000000"/>
              </w:rPr>
              <w:t xml:space="preserve"> І. С. </w:t>
            </w:r>
            <w:r w:rsidR="00A009A4">
              <w:fldChar w:fldCharType="begin"/>
            </w:r>
            <w:r w:rsidR="00A009A4">
              <w:instrText xml:space="preserve"> HYPERLINK "http://mdcs.knuba.edu.ua/article/view/238504" </w:instrText>
            </w:r>
            <w:r w:rsidR="00A009A4">
              <w:fldChar w:fldCharType="separate"/>
            </w:r>
            <w:r w:rsidRPr="00EF0E57">
              <w:rPr>
                <w:rFonts w:ascii="Times New Roman" w:eastAsia="Times New Roman" w:hAnsi="Times New Roman" w:cs="Times New Roman"/>
                <w:color w:val="000000"/>
              </w:rPr>
              <w:t>Побудова цифрових компонентів інструментарію антикризового менеджменту будівельних підприємств</w:t>
            </w:r>
            <w:r w:rsidR="00A009A4">
              <w:rPr>
                <w:rFonts w:ascii="Times New Roman" w:eastAsia="Times New Roman" w:hAnsi="Times New Roman" w:cs="Times New Roman"/>
                <w:color w:val="000000"/>
              </w:rPr>
              <w:fldChar w:fldCharType="end"/>
            </w:r>
            <w:r w:rsidRPr="00EF0E57">
              <w:rPr>
                <w:rFonts w:ascii="Times New Roman" w:eastAsia="Times New Roman" w:hAnsi="Times New Roman" w:cs="Times New Roman"/>
                <w:color w:val="000000"/>
              </w:rPr>
              <w:t xml:space="preserve"> / І.С. </w:t>
            </w:r>
            <w:proofErr w:type="spellStart"/>
            <w:r w:rsidRPr="00EF0E57">
              <w:rPr>
                <w:rFonts w:ascii="Times New Roman" w:eastAsia="Times New Roman" w:hAnsi="Times New Roman" w:cs="Times New Roman"/>
                <w:color w:val="000000"/>
              </w:rPr>
              <w:t>Івахненко</w:t>
            </w:r>
            <w:proofErr w:type="spellEnd"/>
            <w:r w:rsidRPr="00EF0E57">
              <w:rPr>
                <w:rFonts w:ascii="Times New Roman" w:eastAsia="Times New Roman" w:hAnsi="Times New Roman" w:cs="Times New Roman"/>
                <w:color w:val="000000"/>
              </w:rPr>
              <w:t>, О.В. Дикий, Т.М. Іщенко, Т.В. Савчук, Т.С. Марчук // Управління розвитком складних систем. -№45. – 2021. –С.131-140.</w:t>
            </w:r>
          </w:p>
          <w:p w14:paraId="0885F165" w14:textId="77777777" w:rsidR="00CB1232" w:rsidRPr="00EF0E57" w:rsidRDefault="00CB1232" w:rsidP="006B5DAF">
            <w:pPr>
              <w:pStyle w:val="aa"/>
              <w:widowControl w:val="0"/>
              <w:numPr>
                <w:ilvl w:val="0"/>
                <w:numId w:val="17"/>
              </w:numPr>
              <w:tabs>
                <w:tab w:val="left" w:pos="284"/>
              </w:tabs>
              <w:suppressAutoHyphens/>
              <w:autoSpaceDE w:val="0"/>
              <w:autoSpaceDN w:val="0"/>
              <w:adjustRightInd w:val="0"/>
              <w:spacing w:after="0" w:line="240" w:lineRule="auto"/>
              <w:jc w:val="both"/>
              <w:rPr>
                <w:rFonts w:ascii="Times New Roman" w:eastAsia="Times New Roman" w:hAnsi="Times New Roman" w:cs="Times New Roman"/>
                <w:color w:val="000000"/>
              </w:rPr>
            </w:pPr>
            <w:proofErr w:type="spellStart"/>
            <w:r w:rsidRPr="00EF0E57">
              <w:rPr>
                <w:rFonts w:ascii="Times New Roman" w:eastAsia="Times New Roman" w:hAnsi="Times New Roman" w:cs="Times New Roman"/>
                <w:color w:val="000000"/>
              </w:rPr>
              <w:t>Ivаkhnenko</w:t>
            </w:r>
            <w:proofErr w:type="spellEnd"/>
            <w:r w:rsidRPr="00EF0E57">
              <w:rPr>
                <w:rFonts w:ascii="Times New Roman" w:eastAsia="Times New Roman" w:hAnsi="Times New Roman" w:cs="Times New Roman"/>
                <w:color w:val="000000"/>
              </w:rPr>
              <w:t xml:space="preserve"> Iryna. </w:t>
            </w:r>
            <w:proofErr w:type="spellStart"/>
            <w:r w:rsidRPr="00EF0E57">
              <w:rPr>
                <w:rFonts w:ascii="Times New Roman" w:eastAsia="Times New Roman" w:hAnsi="Times New Roman" w:cs="Times New Roman"/>
                <w:color w:val="000000"/>
              </w:rPr>
              <w:t>Expert-analytical</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model</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of</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management</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quality</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assessment</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at</w:t>
            </w:r>
            <w:proofErr w:type="spellEnd"/>
            <w:r w:rsidRPr="00EF0E57">
              <w:rPr>
                <w:rFonts w:ascii="Times New Roman" w:eastAsia="Times New Roman" w:hAnsi="Times New Roman" w:cs="Times New Roman"/>
                <w:color w:val="000000"/>
              </w:rPr>
              <w:t xml:space="preserve"> a </w:t>
            </w:r>
            <w:proofErr w:type="spellStart"/>
            <w:r w:rsidRPr="00EF0E57">
              <w:rPr>
                <w:rFonts w:ascii="Times New Roman" w:eastAsia="Times New Roman" w:hAnsi="Times New Roman" w:cs="Times New Roman"/>
                <w:color w:val="000000"/>
              </w:rPr>
              <w:t>construction</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enterprise</w:t>
            </w:r>
            <w:proofErr w:type="spellEnd"/>
            <w:r w:rsidRPr="00EF0E57">
              <w:rPr>
                <w:rFonts w:ascii="Times New Roman" w:eastAsia="Times New Roman" w:hAnsi="Times New Roman" w:cs="Times New Roman"/>
                <w:color w:val="000000"/>
              </w:rPr>
              <w:t xml:space="preserve"> / I Ivakhnenko, G </w:t>
            </w:r>
            <w:proofErr w:type="spellStart"/>
            <w:r w:rsidRPr="00EF0E57">
              <w:rPr>
                <w:rFonts w:ascii="Times New Roman" w:eastAsia="Times New Roman" w:hAnsi="Times New Roman" w:cs="Times New Roman"/>
                <w:color w:val="000000"/>
              </w:rPr>
              <w:t>Ryzhakova</w:t>
            </w:r>
            <w:proofErr w:type="spellEnd"/>
            <w:r w:rsidRPr="00EF0E57">
              <w:rPr>
                <w:rFonts w:ascii="Times New Roman" w:eastAsia="Times New Roman" w:hAnsi="Times New Roman" w:cs="Times New Roman"/>
                <w:color w:val="000000"/>
              </w:rPr>
              <w:t xml:space="preserve">, K </w:t>
            </w:r>
            <w:proofErr w:type="spellStart"/>
            <w:r w:rsidRPr="00EF0E57">
              <w:rPr>
                <w:rFonts w:ascii="Times New Roman" w:eastAsia="Times New Roman" w:hAnsi="Times New Roman" w:cs="Times New Roman"/>
                <w:color w:val="000000"/>
              </w:rPr>
              <w:t>Chupryna</w:t>
            </w:r>
            <w:proofErr w:type="spellEnd"/>
            <w:r w:rsidRPr="00EF0E57">
              <w:rPr>
                <w:rFonts w:ascii="Times New Roman" w:eastAsia="Times New Roman" w:hAnsi="Times New Roman" w:cs="Times New Roman"/>
                <w:color w:val="000000"/>
              </w:rPr>
              <w:t xml:space="preserve">, A </w:t>
            </w:r>
            <w:proofErr w:type="spellStart"/>
            <w:r w:rsidRPr="00EF0E57">
              <w:rPr>
                <w:rFonts w:ascii="Times New Roman" w:eastAsia="Times New Roman" w:hAnsi="Times New Roman" w:cs="Times New Roman"/>
                <w:color w:val="000000"/>
              </w:rPr>
              <w:t>Derkach</w:t>
            </w:r>
            <w:proofErr w:type="spellEnd"/>
            <w:r w:rsidRPr="00EF0E57">
              <w:rPr>
                <w:rFonts w:ascii="Times New Roman" w:eastAsia="Times New Roman" w:hAnsi="Times New Roman" w:cs="Times New Roman"/>
                <w:color w:val="000000"/>
              </w:rPr>
              <w:t xml:space="preserve">, D </w:t>
            </w:r>
            <w:proofErr w:type="spellStart"/>
            <w:r w:rsidRPr="00EF0E57">
              <w:rPr>
                <w:rFonts w:ascii="Times New Roman" w:eastAsia="Times New Roman" w:hAnsi="Times New Roman" w:cs="Times New Roman"/>
                <w:color w:val="000000"/>
              </w:rPr>
              <w:t>Huliaiev</w:t>
            </w:r>
            <w:proofErr w:type="spellEnd"/>
            <w:r w:rsidRPr="00EF0E57">
              <w:rPr>
                <w:rFonts w:ascii="Times New Roman" w:eastAsia="Times New Roman" w:hAnsi="Times New Roman" w:cs="Times New Roman"/>
                <w:color w:val="000000"/>
              </w:rPr>
              <w:t xml:space="preserve"> // </w:t>
            </w:r>
            <w:proofErr w:type="spellStart"/>
            <w:r w:rsidRPr="00EF0E57">
              <w:rPr>
                <w:rFonts w:ascii="Times New Roman" w:eastAsia="Times New Roman" w:hAnsi="Times New Roman" w:cs="Times New Roman"/>
                <w:color w:val="000000"/>
              </w:rPr>
              <w:t>Scientific</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Journal</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of</w:t>
            </w:r>
            <w:proofErr w:type="spellEnd"/>
            <w:r w:rsidRPr="00EF0E57">
              <w:rPr>
                <w:rFonts w:ascii="Times New Roman" w:eastAsia="Times New Roman" w:hAnsi="Times New Roman" w:cs="Times New Roman"/>
                <w:color w:val="000000"/>
              </w:rPr>
              <w:t xml:space="preserve"> </w:t>
            </w:r>
            <w:proofErr w:type="spellStart"/>
            <w:r w:rsidRPr="00EF0E57">
              <w:rPr>
                <w:rFonts w:ascii="Times New Roman" w:eastAsia="Times New Roman" w:hAnsi="Times New Roman" w:cs="Times New Roman"/>
                <w:color w:val="000000"/>
              </w:rPr>
              <w:t>Astana</w:t>
            </w:r>
            <w:proofErr w:type="spellEnd"/>
            <w:r w:rsidRPr="00EF0E57">
              <w:rPr>
                <w:rFonts w:ascii="Times New Roman" w:eastAsia="Times New Roman" w:hAnsi="Times New Roman" w:cs="Times New Roman"/>
                <w:color w:val="000000"/>
              </w:rPr>
              <w:t xml:space="preserve"> IT </w:t>
            </w:r>
            <w:proofErr w:type="spellStart"/>
            <w:r w:rsidRPr="00EF0E57">
              <w:rPr>
                <w:rFonts w:ascii="Times New Roman" w:eastAsia="Times New Roman" w:hAnsi="Times New Roman" w:cs="Times New Roman"/>
                <w:color w:val="000000"/>
              </w:rPr>
              <w:t>University</w:t>
            </w:r>
            <w:proofErr w:type="spellEnd"/>
            <w:r w:rsidRPr="00EF0E57">
              <w:rPr>
                <w:rFonts w:ascii="Times New Roman" w:eastAsia="Times New Roman" w:hAnsi="Times New Roman" w:cs="Times New Roman"/>
                <w:color w:val="000000"/>
              </w:rPr>
              <w:t xml:space="preserve">, 2020, </w:t>
            </w:r>
            <w:proofErr w:type="spellStart"/>
            <w:r w:rsidRPr="00EF0E57">
              <w:rPr>
                <w:rFonts w:ascii="Times New Roman" w:eastAsia="Times New Roman" w:hAnsi="Times New Roman" w:cs="Times New Roman"/>
                <w:color w:val="000000"/>
              </w:rPr>
              <w:t>Volume</w:t>
            </w:r>
            <w:proofErr w:type="spellEnd"/>
            <w:r w:rsidRPr="00EF0E57">
              <w:rPr>
                <w:rFonts w:ascii="Times New Roman" w:eastAsia="Times New Roman" w:hAnsi="Times New Roman" w:cs="Times New Roman"/>
                <w:color w:val="000000"/>
              </w:rPr>
              <w:t xml:space="preserve"> 3, р. 71-82, </w:t>
            </w:r>
            <w:hyperlink r:id="rId41" w:history="1">
              <w:r w:rsidRPr="00EF0E57">
                <w:rPr>
                  <w:rStyle w:val="a3"/>
                  <w:rFonts w:ascii="Times New Roman" w:hAnsi="Times New Roman" w:cs="Times New Roman"/>
                  <w:shd w:val="clear" w:color="auto" w:fill="FFFFFF"/>
                  <w:lang w:val="en-US"/>
                </w:rPr>
                <w:t>https://sj.astanait.edu.kz/wp-content/uploads/2020/12/Journal-AITU_3vol-71-82.pdf</w:t>
              </w:r>
            </w:hyperlink>
            <w:r w:rsidRPr="00EF0E57">
              <w:rPr>
                <w:rFonts w:ascii="Times New Roman" w:eastAsia="Times New Roman" w:hAnsi="Times New Roman" w:cs="Times New Roman"/>
                <w:color w:val="000000"/>
              </w:rPr>
              <w:t xml:space="preserve"> DOI: 10.37943/AITU.2020.69.95.007</w:t>
            </w:r>
          </w:p>
          <w:p w14:paraId="158A51F0" w14:textId="77777777" w:rsidR="00CB1232" w:rsidRPr="00EF0E57" w:rsidRDefault="00CB1232" w:rsidP="006B5DAF">
            <w:pPr>
              <w:pStyle w:val="1"/>
              <w:numPr>
                <w:ilvl w:val="0"/>
                <w:numId w:val="17"/>
              </w:numPr>
              <w:shd w:val="clear" w:color="auto" w:fill="FFFFFF"/>
              <w:spacing w:before="0" w:beforeAutospacing="0" w:after="0" w:afterAutospacing="0"/>
              <w:jc w:val="both"/>
              <w:rPr>
                <w:b w:val="0"/>
                <w:color w:val="000000"/>
                <w:sz w:val="22"/>
                <w:szCs w:val="22"/>
              </w:rPr>
            </w:pPr>
            <w:proofErr w:type="spellStart"/>
            <w:r w:rsidRPr="00EF0E57">
              <w:rPr>
                <w:b w:val="0"/>
                <w:color w:val="000000"/>
                <w:sz w:val="22"/>
                <w:szCs w:val="22"/>
              </w:rPr>
              <w:t>Івахненко</w:t>
            </w:r>
            <w:proofErr w:type="spellEnd"/>
            <w:r w:rsidRPr="00EF0E57">
              <w:rPr>
                <w:b w:val="0"/>
                <w:color w:val="000000"/>
                <w:sz w:val="22"/>
                <w:szCs w:val="22"/>
              </w:rPr>
              <w:t xml:space="preserve"> І. С. Дослідження функціональної ролі будівельного комплексу в соціально-економічній системі України / І. С. </w:t>
            </w:r>
            <w:proofErr w:type="spellStart"/>
            <w:r w:rsidRPr="00EF0E57">
              <w:rPr>
                <w:b w:val="0"/>
                <w:color w:val="000000"/>
                <w:sz w:val="22"/>
                <w:szCs w:val="22"/>
              </w:rPr>
              <w:t>Івахненко</w:t>
            </w:r>
            <w:proofErr w:type="spellEnd"/>
            <w:r w:rsidRPr="00EF0E57">
              <w:rPr>
                <w:b w:val="0"/>
                <w:color w:val="000000"/>
                <w:sz w:val="22"/>
                <w:szCs w:val="22"/>
              </w:rPr>
              <w:t xml:space="preserve">, О. В. </w:t>
            </w:r>
            <w:proofErr w:type="spellStart"/>
            <w:r w:rsidRPr="00EF0E57">
              <w:rPr>
                <w:b w:val="0"/>
                <w:color w:val="000000"/>
                <w:sz w:val="22"/>
                <w:szCs w:val="22"/>
              </w:rPr>
              <w:t>Турінін</w:t>
            </w:r>
            <w:proofErr w:type="spellEnd"/>
            <w:r w:rsidRPr="00EF0E57">
              <w:rPr>
                <w:b w:val="0"/>
                <w:color w:val="000000"/>
                <w:sz w:val="22"/>
                <w:szCs w:val="22"/>
              </w:rPr>
              <w:t xml:space="preserve"> // Регіональна економіка та управління. - №2(28). – 2020. – С.56-62. -  </w:t>
            </w:r>
            <w:hyperlink r:id="rId42" w:history="1">
              <w:r w:rsidRPr="00EF0E57">
                <w:rPr>
                  <w:rStyle w:val="a3"/>
                  <w:b w:val="0"/>
                  <w:sz w:val="22"/>
                  <w:szCs w:val="22"/>
                </w:rPr>
                <w:t>http://siee.zp.ua/images/journal/2020/2-1(28)2020.pdf</w:t>
              </w:r>
            </w:hyperlink>
          </w:p>
          <w:p w14:paraId="76761809" w14:textId="77777777" w:rsidR="001104D0" w:rsidRPr="00EF0E57" w:rsidRDefault="001104D0" w:rsidP="006B5DAF">
            <w:pPr>
              <w:pStyle w:val="aa"/>
              <w:widowControl w:val="0"/>
              <w:tabs>
                <w:tab w:val="left" w:pos="284"/>
              </w:tabs>
              <w:suppressAutoHyphens/>
              <w:autoSpaceDE w:val="0"/>
              <w:autoSpaceDN w:val="0"/>
              <w:adjustRightInd w:val="0"/>
              <w:spacing w:after="0" w:line="240" w:lineRule="auto"/>
              <w:ind w:left="924"/>
              <w:jc w:val="both"/>
              <w:rPr>
                <w:rStyle w:val="a3"/>
                <w:rFonts w:ascii="Times New Roman" w:hAnsi="Times New Roman" w:cs="Times New Roman"/>
                <w:bCs/>
                <w:iCs/>
                <w:color w:val="auto"/>
                <w:u w:val="none"/>
              </w:rPr>
            </w:pPr>
          </w:p>
          <w:p w14:paraId="2B8505C9" w14:textId="77777777" w:rsidR="00703B3E" w:rsidRPr="00EF0E57" w:rsidRDefault="00703B3E" w:rsidP="006B5DAF">
            <w:pPr>
              <w:pStyle w:val="11"/>
              <w:ind w:left="488" w:right="0" w:firstLine="0"/>
              <w:jc w:val="both"/>
              <w:rPr>
                <w:rStyle w:val="rvts82"/>
                <w:sz w:val="22"/>
                <w:szCs w:val="22"/>
                <w:lang w:val="uk-UA"/>
              </w:rPr>
            </w:pPr>
          </w:p>
        </w:tc>
      </w:tr>
      <w:tr w:rsidR="00703B3E" w:rsidRPr="00C84368" w14:paraId="6EE85432" w14:textId="77777777">
        <w:tc>
          <w:tcPr>
            <w:tcW w:w="6487" w:type="dxa"/>
          </w:tcPr>
          <w:p w14:paraId="7296F2CD" w14:textId="77777777" w:rsidR="00703B3E" w:rsidRPr="00C84368" w:rsidRDefault="00703B3E" w:rsidP="007043D3">
            <w:pPr>
              <w:pStyle w:val="a9"/>
              <w:widowControl w:val="0"/>
              <w:spacing w:before="100" w:line="228" w:lineRule="auto"/>
              <w:rPr>
                <w:rFonts w:ascii="Times New Roman" w:hAnsi="Times New Roman" w:cs="Times New Roman"/>
                <w:sz w:val="24"/>
                <w:szCs w:val="24"/>
              </w:rPr>
            </w:pPr>
            <w:r w:rsidRPr="00C84368">
              <w:rPr>
                <w:rFonts w:ascii="Times New Roman" w:hAnsi="Times New Roman" w:cs="Times New Roman"/>
                <w:sz w:val="24"/>
                <w:szCs w:val="24"/>
              </w:rPr>
              <w:lastRenderedPageBreak/>
              <w:t xml:space="preserve">2)наявність одного патенту на винахід або п’яти деклараційних патентів на винахід чи корисну модель, включаючи секретні, або наявність не менше п’яти </w:t>
            </w:r>
            <w:proofErr w:type="spellStart"/>
            <w:r w:rsidRPr="00C84368">
              <w:rPr>
                <w:rFonts w:ascii="Times New Roman" w:hAnsi="Times New Roman" w:cs="Times New Roman"/>
                <w:sz w:val="24"/>
                <w:szCs w:val="24"/>
              </w:rPr>
              <w:t>свідоцтв</w:t>
            </w:r>
            <w:proofErr w:type="spellEnd"/>
            <w:r w:rsidRPr="00C84368">
              <w:rPr>
                <w:rFonts w:ascii="Times New Roman" w:hAnsi="Times New Roman" w:cs="Times New Roman"/>
                <w:sz w:val="24"/>
                <w:szCs w:val="24"/>
              </w:rPr>
              <w:t xml:space="preserve"> про реєстрацію авторського права на твір;</w:t>
            </w:r>
          </w:p>
        </w:tc>
        <w:tc>
          <w:tcPr>
            <w:tcW w:w="8505" w:type="dxa"/>
          </w:tcPr>
          <w:p w14:paraId="23EDA539" w14:textId="77777777" w:rsidR="00703B3E" w:rsidRPr="00EF0E57" w:rsidRDefault="00703B3E" w:rsidP="007043D3">
            <w:pPr>
              <w:spacing w:after="0" w:line="240" w:lineRule="auto"/>
              <w:jc w:val="both"/>
              <w:rPr>
                <w:rStyle w:val="rvts82"/>
                <w:rFonts w:ascii="Times New Roman" w:hAnsi="Times New Roman" w:cs="Times New Roman"/>
                <w:lang w:val="uk-UA"/>
              </w:rPr>
            </w:pPr>
          </w:p>
        </w:tc>
      </w:tr>
      <w:tr w:rsidR="00703B3E" w:rsidRPr="00EE34FF" w14:paraId="6628BD2A" w14:textId="77777777">
        <w:tc>
          <w:tcPr>
            <w:tcW w:w="6487" w:type="dxa"/>
          </w:tcPr>
          <w:p w14:paraId="61F2EFDB" w14:textId="77777777" w:rsidR="00703B3E" w:rsidRPr="00C84368" w:rsidRDefault="00703B3E" w:rsidP="007043D3">
            <w:pPr>
              <w:pStyle w:val="a9"/>
              <w:widowControl w:val="0"/>
              <w:spacing w:before="100" w:line="228" w:lineRule="auto"/>
              <w:rPr>
                <w:rFonts w:ascii="Times New Roman" w:hAnsi="Times New Roman" w:cs="Times New Roman"/>
                <w:sz w:val="24"/>
                <w:szCs w:val="24"/>
              </w:rPr>
            </w:pPr>
            <w:r w:rsidRPr="00C84368">
              <w:rPr>
                <w:rFonts w:ascii="Times New Roman" w:hAnsi="Times New Roman" w:cs="Times New Roman"/>
                <w:sz w:val="24"/>
                <w:szCs w:val="24"/>
              </w:rPr>
              <w:t xml:space="preserve">3)наявність виданого підручника чи навчального посібника (включаючи електронні) або монографії (загальним обсягом не менше </w:t>
            </w:r>
            <w:r w:rsidRPr="00C84368">
              <w:rPr>
                <w:rFonts w:ascii="Times New Roman" w:hAnsi="Times New Roman" w:cs="Times New Roman"/>
                <w:sz w:val="24"/>
                <w:szCs w:val="24"/>
              </w:rPr>
              <w:br/>
              <w:t>5 авторських аркушів), в тому числі видані у співавторстві (обсягом не менше 1,5 авторського аркуша на кожного співавтора);</w:t>
            </w:r>
          </w:p>
        </w:tc>
        <w:tc>
          <w:tcPr>
            <w:tcW w:w="8505" w:type="dxa"/>
          </w:tcPr>
          <w:p w14:paraId="3FE8A1C4" w14:textId="77777777" w:rsidR="00EE39D7" w:rsidRPr="00EF0E57" w:rsidRDefault="00EE39D7" w:rsidP="00EE39D7">
            <w:pPr>
              <w:pStyle w:val="aa"/>
              <w:tabs>
                <w:tab w:val="left" w:pos="426"/>
              </w:tabs>
              <w:ind w:left="36"/>
              <w:jc w:val="center"/>
              <w:rPr>
                <w:rFonts w:ascii="Times New Roman" w:eastAsia="Arial Unicode MS" w:hAnsi="Times New Roman"/>
                <w:b/>
                <w:bCs/>
              </w:rPr>
            </w:pPr>
            <w:r w:rsidRPr="00EF0E57">
              <w:rPr>
                <w:rFonts w:ascii="Times New Roman" w:eastAsia="Arial Unicode MS" w:hAnsi="Times New Roman"/>
                <w:b/>
                <w:bCs/>
              </w:rPr>
              <w:t>Навчальні підручники і посібники</w:t>
            </w:r>
          </w:p>
          <w:p w14:paraId="77A02E09" w14:textId="77777777" w:rsidR="00EE47A2" w:rsidRPr="00EE47A2" w:rsidRDefault="00EE47A2" w:rsidP="00EE47A2">
            <w:pPr>
              <w:pStyle w:val="aa"/>
              <w:widowControl w:val="0"/>
              <w:numPr>
                <w:ilvl w:val="0"/>
                <w:numId w:val="7"/>
              </w:numPr>
              <w:tabs>
                <w:tab w:val="left" w:pos="426"/>
              </w:tabs>
              <w:autoSpaceDE w:val="0"/>
              <w:autoSpaceDN w:val="0"/>
              <w:adjustRightInd w:val="0"/>
              <w:spacing w:after="0" w:line="240" w:lineRule="auto"/>
              <w:jc w:val="both"/>
              <w:rPr>
                <w:rFonts w:ascii="Times New Roman" w:eastAsia="Times New Roman" w:hAnsi="Times New Roman"/>
                <w:bCs/>
                <w:color w:val="000000"/>
                <w:lang w:eastAsia="uk-UA"/>
              </w:rPr>
            </w:pPr>
            <w:r w:rsidRPr="00EE47A2">
              <w:rPr>
                <w:rFonts w:ascii="Times New Roman" w:hAnsi="Times New Roman" w:cs="Times New Roman"/>
              </w:rPr>
              <w:t xml:space="preserve">Менеджмент: адміністрування новацій в будівництві: </w:t>
            </w:r>
            <w:proofErr w:type="spellStart"/>
            <w:r w:rsidRPr="00EE47A2">
              <w:rPr>
                <w:rFonts w:ascii="Times New Roman" w:hAnsi="Times New Roman" w:cs="Times New Roman"/>
              </w:rPr>
              <w:t>навч</w:t>
            </w:r>
            <w:proofErr w:type="spellEnd"/>
            <w:r w:rsidRPr="00EE47A2">
              <w:rPr>
                <w:rFonts w:ascii="Times New Roman" w:hAnsi="Times New Roman" w:cs="Times New Roman"/>
              </w:rPr>
              <w:t xml:space="preserve">. </w:t>
            </w:r>
            <w:proofErr w:type="spellStart"/>
            <w:r w:rsidRPr="00EE47A2">
              <w:rPr>
                <w:rFonts w:ascii="Times New Roman" w:hAnsi="Times New Roman" w:cs="Times New Roman"/>
              </w:rPr>
              <w:t>посіб</w:t>
            </w:r>
            <w:proofErr w:type="spellEnd"/>
            <w:r w:rsidRPr="00EE47A2">
              <w:rPr>
                <w:rFonts w:ascii="Times New Roman" w:hAnsi="Times New Roman" w:cs="Times New Roman"/>
              </w:rPr>
              <w:t xml:space="preserve">. / І.С. </w:t>
            </w:r>
            <w:proofErr w:type="spellStart"/>
            <w:r w:rsidRPr="00EE47A2">
              <w:rPr>
                <w:rFonts w:ascii="Times New Roman" w:hAnsi="Times New Roman" w:cs="Times New Roman"/>
              </w:rPr>
              <w:t>Івахненко</w:t>
            </w:r>
            <w:proofErr w:type="spellEnd"/>
            <w:r w:rsidRPr="00EE47A2">
              <w:rPr>
                <w:rFonts w:ascii="Times New Roman" w:hAnsi="Times New Roman" w:cs="Times New Roman"/>
              </w:rPr>
              <w:t xml:space="preserve">, Г.М. </w:t>
            </w:r>
            <w:proofErr w:type="spellStart"/>
            <w:r w:rsidRPr="00EE47A2">
              <w:rPr>
                <w:rFonts w:ascii="Times New Roman" w:hAnsi="Times New Roman" w:cs="Times New Roman"/>
              </w:rPr>
              <w:t>Рижакова</w:t>
            </w:r>
            <w:proofErr w:type="spellEnd"/>
            <w:r w:rsidRPr="00EE47A2">
              <w:rPr>
                <w:rFonts w:ascii="Times New Roman" w:hAnsi="Times New Roman" w:cs="Times New Roman"/>
              </w:rPr>
              <w:t xml:space="preserve">, В.О. </w:t>
            </w:r>
            <w:proofErr w:type="spellStart"/>
            <w:r w:rsidRPr="00EE47A2">
              <w:rPr>
                <w:rFonts w:ascii="Times New Roman" w:hAnsi="Times New Roman" w:cs="Times New Roman"/>
              </w:rPr>
              <w:t>Поколенко</w:t>
            </w:r>
            <w:proofErr w:type="spellEnd"/>
            <w:r w:rsidRPr="00EE47A2">
              <w:rPr>
                <w:rFonts w:ascii="Times New Roman" w:hAnsi="Times New Roman" w:cs="Times New Roman"/>
              </w:rPr>
              <w:t xml:space="preserve"> та ін.– Київ: КНУБА, 2025. – 566 с.</w:t>
            </w:r>
          </w:p>
          <w:p w14:paraId="0D98E0C9" w14:textId="0F97755A" w:rsidR="00EE47A2" w:rsidRPr="00EE47A2" w:rsidRDefault="00EE47A2" w:rsidP="00EE47A2">
            <w:pPr>
              <w:pStyle w:val="aa"/>
              <w:widowControl w:val="0"/>
              <w:numPr>
                <w:ilvl w:val="0"/>
                <w:numId w:val="7"/>
              </w:numPr>
              <w:tabs>
                <w:tab w:val="left" w:pos="426"/>
              </w:tabs>
              <w:autoSpaceDE w:val="0"/>
              <w:autoSpaceDN w:val="0"/>
              <w:adjustRightInd w:val="0"/>
              <w:spacing w:after="0" w:line="240" w:lineRule="auto"/>
              <w:jc w:val="both"/>
              <w:rPr>
                <w:rFonts w:ascii="Times New Roman" w:eastAsia="Times New Roman" w:hAnsi="Times New Roman"/>
                <w:bCs/>
                <w:color w:val="000000"/>
                <w:lang w:eastAsia="uk-UA"/>
              </w:rPr>
            </w:pPr>
            <w:r w:rsidRPr="00EE47A2">
              <w:rPr>
                <w:rFonts w:ascii="Times New Roman" w:hAnsi="Times New Roman" w:cs="Times New Roman"/>
              </w:rPr>
              <w:t xml:space="preserve">Інноваційний менеджмент в будівництві: </w:t>
            </w:r>
            <w:proofErr w:type="spellStart"/>
            <w:r w:rsidRPr="00EE47A2">
              <w:rPr>
                <w:rFonts w:ascii="Times New Roman" w:hAnsi="Times New Roman" w:cs="Times New Roman"/>
              </w:rPr>
              <w:t>навч</w:t>
            </w:r>
            <w:proofErr w:type="spellEnd"/>
            <w:r w:rsidRPr="00EE47A2">
              <w:rPr>
                <w:rFonts w:ascii="Times New Roman" w:hAnsi="Times New Roman" w:cs="Times New Roman"/>
              </w:rPr>
              <w:t xml:space="preserve">. </w:t>
            </w:r>
            <w:proofErr w:type="spellStart"/>
            <w:r w:rsidRPr="00EE47A2">
              <w:rPr>
                <w:rFonts w:ascii="Times New Roman" w:hAnsi="Times New Roman" w:cs="Times New Roman"/>
              </w:rPr>
              <w:t>посіб</w:t>
            </w:r>
            <w:proofErr w:type="spellEnd"/>
            <w:r w:rsidRPr="00EE47A2">
              <w:rPr>
                <w:rFonts w:ascii="Times New Roman" w:hAnsi="Times New Roman" w:cs="Times New Roman"/>
              </w:rPr>
              <w:t xml:space="preserve">. / Г.М. </w:t>
            </w:r>
            <w:proofErr w:type="spellStart"/>
            <w:r w:rsidRPr="00EE47A2">
              <w:rPr>
                <w:rFonts w:ascii="Times New Roman" w:hAnsi="Times New Roman" w:cs="Times New Roman"/>
              </w:rPr>
              <w:t>Рижакова</w:t>
            </w:r>
            <w:proofErr w:type="spellEnd"/>
            <w:r w:rsidRPr="00EE47A2">
              <w:rPr>
                <w:rFonts w:ascii="Times New Roman" w:hAnsi="Times New Roman" w:cs="Times New Roman"/>
              </w:rPr>
              <w:t xml:space="preserve">, І.С. </w:t>
            </w:r>
            <w:proofErr w:type="spellStart"/>
            <w:r w:rsidRPr="00EE47A2">
              <w:rPr>
                <w:rFonts w:ascii="Times New Roman" w:hAnsi="Times New Roman" w:cs="Times New Roman"/>
              </w:rPr>
              <w:t>Івахненко</w:t>
            </w:r>
            <w:proofErr w:type="spellEnd"/>
            <w:r w:rsidRPr="00EE47A2">
              <w:rPr>
                <w:rFonts w:ascii="Times New Roman" w:hAnsi="Times New Roman" w:cs="Times New Roman"/>
              </w:rPr>
              <w:t xml:space="preserve"> та ін.– Київ: КНУБА, 2025. – 473 с.</w:t>
            </w:r>
          </w:p>
          <w:p w14:paraId="5C949111" w14:textId="2CA5427A" w:rsidR="00EE47A2" w:rsidRPr="00EE47A2" w:rsidRDefault="00EE47A2" w:rsidP="00EE47A2">
            <w:pPr>
              <w:pStyle w:val="aa"/>
              <w:widowControl w:val="0"/>
              <w:numPr>
                <w:ilvl w:val="0"/>
                <w:numId w:val="7"/>
              </w:numPr>
              <w:tabs>
                <w:tab w:val="left" w:pos="426"/>
              </w:tabs>
              <w:autoSpaceDE w:val="0"/>
              <w:autoSpaceDN w:val="0"/>
              <w:adjustRightInd w:val="0"/>
              <w:spacing w:after="0" w:line="240" w:lineRule="auto"/>
              <w:jc w:val="both"/>
              <w:rPr>
                <w:rFonts w:ascii="Times New Roman" w:eastAsia="Times New Roman" w:hAnsi="Times New Roman"/>
                <w:bCs/>
                <w:color w:val="000000"/>
                <w:lang w:eastAsia="uk-UA"/>
              </w:rPr>
            </w:pPr>
            <w:proofErr w:type="spellStart"/>
            <w:r w:rsidRPr="00EF0E57">
              <w:rPr>
                <w:rFonts w:ascii="Times New Roman" w:eastAsia="Times New Roman" w:hAnsi="Times New Roman"/>
                <w:bCs/>
                <w:color w:val="000000"/>
                <w:lang w:eastAsia="uk-UA"/>
              </w:rPr>
              <w:t>Івахненко</w:t>
            </w:r>
            <w:proofErr w:type="spellEnd"/>
            <w:r w:rsidRPr="00EF0E57">
              <w:rPr>
                <w:rFonts w:ascii="Times New Roman" w:eastAsia="Times New Roman" w:hAnsi="Times New Roman"/>
                <w:bCs/>
                <w:color w:val="000000"/>
                <w:lang w:eastAsia="uk-UA"/>
              </w:rPr>
              <w:t xml:space="preserve"> І.С., </w:t>
            </w:r>
            <w:proofErr w:type="spellStart"/>
            <w:r w:rsidRPr="00EF0E57">
              <w:rPr>
                <w:rFonts w:ascii="Times New Roman" w:eastAsia="Times New Roman" w:hAnsi="Times New Roman"/>
                <w:bCs/>
                <w:color w:val="000000"/>
                <w:lang w:eastAsia="uk-UA"/>
              </w:rPr>
              <w:t>Рижакова</w:t>
            </w:r>
            <w:proofErr w:type="spellEnd"/>
            <w:r w:rsidRPr="00EF0E57">
              <w:rPr>
                <w:rFonts w:ascii="Times New Roman" w:eastAsia="Times New Roman" w:hAnsi="Times New Roman"/>
                <w:bCs/>
                <w:color w:val="000000"/>
                <w:lang w:eastAsia="uk-UA"/>
              </w:rPr>
              <w:t xml:space="preserve"> Г.М. та інші. Основи менеджменту і маркетингу: навчальний посібник. Київ: КНУБА, 2024. – 158 с.</w:t>
            </w:r>
          </w:p>
          <w:p w14:paraId="2723E233" w14:textId="3750B841" w:rsidR="006B5DAF" w:rsidRPr="00EF0E57" w:rsidRDefault="006B5DAF" w:rsidP="00EE47A2">
            <w:pPr>
              <w:pStyle w:val="aa"/>
              <w:widowControl w:val="0"/>
              <w:numPr>
                <w:ilvl w:val="0"/>
                <w:numId w:val="7"/>
              </w:numPr>
              <w:tabs>
                <w:tab w:val="left" w:pos="426"/>
              </w:tabs>
              <w:autoSpaceDE w:val="0"/>
              <w:autoSpaceDN w:val="0"/>
              <w:adjustRightInd w:val="0"/>
              <w:spacing w:after="0" w:line="240" w:lineRule="auto"/>
              <w:jc w:val="both"/>
              <w:rPr>
                <w:rFonts w:ascii="Times New Roman" w:eastAsia="Arial Unicode MS" w:hAnsi="Times New Roman"/>
                <w:bCs/>
              </w:rPr>
            </w:pPr>
            <w:proofErr w:type="spellStart"/>
            <w:r w:rsidRPr="00EF0E57">
              <w:rPr>
                <w:rFonts w:ascii="Times New Roman" w:hAnsi="Times New Roman"/>
                <w:color w:val="222222"/>
                <w:shd w:val="clear" w:color="auto" w:fill="FFFFFF"/>
              </w:rPr>
              <w:t>Івахненко</w:t>
            </w:r>
            <w:proofErr w:type="spellEnd"/>
            <w:r w:rsidRPr="00EF0E57">
              <w:rPr>
                <w:rFonts w:ascii="Times New Roman" w:hAnsi="Times New Roman"/>
                <w:color w:val="222222"/>
                <w:shd w:val="clear" w:color="auto" w:fill="FFFFFF"/>
              </w:rPr>
              <w:t xml:space="preserve"> І.С., Терентьєв О.О., Горбатюк Є.В., </w:t>
            </w:r>
            <w:proofErr w:type="spellStart"/>
            <w:r w:rsidRPr="00EF0E57">
              <w:rPr>
                <w:rFonts w:ascii="Times New Roman" w:hAnsi="Times New Roman"/>
                <w:color w:val="222222"/>
                <w:shd w:val="clear" w:color="auto" w:fill="FFFFFF"/>
              </w:rPr>
              <w:t>Делембовський</w:t>
            </w:r>
            <w:proofErr w:type="spellEnd"/>
            <w:r w:rsidRPr="00EF0E57">
              <w:rPr>
                <w:rFonts w:ascii="Times New Roman" w:hAnsi="Times New Roman"/>
                <w:color w:val="222222"/>
                <w:shd w:val="clear" w:color="auto" w:fill="FFFFFF"/>
              </w:rPr>
              <w:t xml:space="preserve"> М.М., </w:t>
            </w:r>
            <w:proofErr w:type="spellStart"/>
            <w:r w:rsidRPr="00EF0E57">
              <w:rPr>
                <w:rFonts w:ascii="Times New Roman" w:hAnsi="Times New Roman"/>
                <w:color w:val="222222"/>
                <w:shd w:val="clear" w:color="auto" w:fill="FFFFFF"/>
              </w:rPr>
              <w:t>Куліков</w:t>
            </w:r>
            <w:proofErr w:type="spellEnd"/>
            <w:r w:rsidRPr="00EF0E57">
              <w:rPr>
                <w:rFonts w:ascii="Times New Roman" w:hAnsi="Times New Roman"/>
                <w:color w:val="222222"/>
                <w:shd w:val="clear" w:color="auto" w:fill="FFFFFF"/>
              </w:rPr>
              <w:t xml:space="preserve"> О.П. Методи та технології проектування комп'ютерних ігор: </w:t>
            </w:r>
            <w:proofErr w:type="spellStart"/>
            <w:r w:rsidRPr="00EF0E57">
              <w:rPr>
                <w:rFonts w:ascii="Times New Roman" w:hAnsi="Times New Roman"/>
                <w:color w:val="222222"/>
                <w:shd w:val="clear" w:color="auto" w:fill="FFFFFF"/>
              </w:rPr>
              <w:t>game</w:t>
            </w:r>
            <w:proofErr w:type="spellEnd"/>
            <w:r w:rsidRPr="00EF0E57">
              <w:rPr>
                <w:rFonts w:ascii="Times New Roman" w:hAnsi="Times New Roman"/>
                <w:color w:val="222222"/>
                <w:shd w:val="clear" w:color="auto" w:fill="FFFFFF"/>
              </w:rPr>
              <w:t xml:space="preserve"> </w:t>
            </w:r>
            <w:proofErr w:type="spellStart"/>
            <w:r w:rsidRPr="00EF0E57">
              <w:rPr>
                <w:rFonts w:ascii="Times New Roman" w:hAnsi="Times New Roman"/>
                <w:color w:val="222222"/>
                <w:shd w:val="clear" w:color="auto" w:fill="FFFFFF"/>
              </w:rPr>
              <w:t>design</w:t>
            </w:r>
            <w:proofErr w:type="spellEnd"/>
            <w:r w:rsidRPr="00EF0E57">
              <w:rPr>
                <w:rFonts w:ascii="Times New Roman" w:hAnsi="Times New Roman"/>
                <w:color w:val="222222"/>
                <w:shd w:val="clear" w:color="auto" w:fill="FFFFFF"/>
              </w:rPr>
              <w:t xml:space="preserve"> &amp; </w:t>
            </w:r>
            <w:proofErr w:type="spellStart"/>
            <w:r w:rsidRPr="00EF0E57">
              <w:rPr>
                <w:rFonts w:ascii="Times New Roman" w:hAnsi="Times New Roman"/>
                <w:color w:val="222222"/>
                <w:shd w:val="clear" w:color="auto" w:fill="FFFFFF"/>
              </w:rPr>
              <w:t>development</w:t>
            </w:r>
            <w:proofErr w:type="spellEnd"/>
            <w:r w:rsidRPr="00EF0E57">
              <w:rPr>
                <w:rFonts w:ascii="Times New Roman" w:hAnsi="Times New Roman"/>
                <w:color w:val="222222"/>
                <w:shd w:val="clear" w:color="auto" w:fill="FFFFFF"/>
              </w:rPr>
              <w:t xml:space="preserve">: </w:t>
            </w:r>
            <w:r w:rsidRPr="00EF0E57">
              <w:rPr>
                <w:rFonts w:ascii="Times New Roman" w:hAnsi="Times New Roman"/>
                <w:spacing w:val="-8"/>
              </w:rPr>
              <w:t xml:space="preserve">Підручник: </w:t>
            </w:r>
            <w:r w:rsidRPr="00EF0E57">
              <w:rPr>
                <w:rFonts w:ascii="Times New Roman" w:eastAsia="Arial Unicode MS" w:hAnsi="Times New Roman"/>
                <w:bCs/>
              </w:rPr>
              <w:t xml:space="preserve">Київ: ФОП </w:t>
            </w:r>
            <w:proofErr w:type="spellStart"/>
            <w:r w:rsidRPr="00EF0E57">
              <w:rPr>
                <w:rFonts w:ascii="Times New Roman" w:eastAsia="Arial Unicode MS" w:hAnsi="Times New Roman"/>
                <w:bCs/>
              </w:rPr>
              <w:t>Ямчинський</w:t>
            </w:r>
            <w:proofErr w:type="spellEnd"/>
            <w:r w:rsidRPr="00EF0E57">
              <w:rPr>
                <w:rFonts w:ascii="Times New Roman" w:eastAsia="Arial Unicode MS" w:hAnsi="Times New Roman"/>
                <w:bCs/>
              </w:rPr>
              <w:t xml:space="preserve"> О.В., 2022. – 252 с.</w:t>
            </w:r>
          </w:p>
          <w:p w14:paraId="469E555A" w14:textId="77777777" w:rsidR="00EE39D7" w:rsidRPr="00EF0E57" w:rsidRDefault="00EE39D7" w:rsidP="00EE47A2">
            <w:pPr>
              <w:pStyle w:val="aa"/>
              <w:widowControl w:val="0"/>
              <w:numPr>
                <w:ilvl w:val="0"/>
                <w:numId w:val="7"/>
              </w:numPr>
              <w:tabs>
                <w:tab w:val="left" w:pos="426"/>
              </w:tabs>
              <w:autoSpaceDE w:val="0"/>
              <w:autoSpaceDN w:val="0"/>
              <w:adjustRightInd w:val="0"/>
              <w:spacing w:after="0" w:line="240" w:lineRule="auto"/>
              <w:jc w:val="both"/>
              <w:rPr>
                <w:rStyle w:val="rvts82"/>
                <w:rFonts w:ascii="Times New Roman" w:eastAsia="Arial Unicode MS" w:hAnsi="Times New Roman"/>
                <w:bCs/>
              </w:rPr>
            </w:pPr>
            <w:r w:rsidRPr="00EF0E57">
              <w:rPr>
                <w:rFonts w:ascii="Times New Roman" w:eastAsia="Times New Roman" w:hAnsi="Times New Roman"/>
                <w:bCs/>
                <w:lang w:eastAsia="uk-UA"/>
              </w:rPr>
              <w:t xml:space="preserve">Лютий І.О., </w:t>
            </w:r>
            <w:proofErr w:type="spellStart"/>
            <w:r w:rsidRPr="00EF0E57">
              <w:rPr>
                <w:rFonts w:ascii="Times New Roman" w:eastAsia="Times New Roman" w:hAnsi="Times New Roman"/>
                <w:bCs/>
                <w:lang w:eastAsia="uk-UA"/>
              </w:rPr>
              <w:t>Варналій</w:t>
            </w:r>
            <w:proofErr w:type="spellEnd"/>
            <w:r w:rsidRPr="00EF0E57">
              <w:rPr>
                <w:rFonts w:ascii="Times New Roman" w:eastAsia="Times New Roman" w:hAnsi="Times New Roman"/>
                <w:bCs/>
                <w:lang w:eastAsia="uk-UA"/>
              </w:rPr>
              <w:t xml:space="preserve"> З.С., </w:t>
            </w:r>
            <w:proofErr w:type="spellStart"/>
            <w:r w:rsidRPr="00EF0E57">
              <w:rPr>
                <w:rFonts w:ascii="Times New Roman" w:eastAsia="Times New Roman" w:hAnsi="Times New Roman"/>
                <w:bCs/>
                <w:lang w:eastAsia="uk-UA"/>
              </w:rPr>
              <w:t>Івахненко</w:t>
            </w:r>
            <w:proofErr w:type="spellEnd"/>
            <w:r w:rsidRPr="00EF0E57">
              <w:rPr>
                <w:rFonts w:ascii="Times New Roman" w:eastAsia="Times New Roman" w:hAnsi="Times New Roman"/>
                <w:bCs/>
                <w:lang w:eastAsia="uk-UA"/>
              </w:rPr>
              <w:t xml:space="preserve"> І.С. та ін. Фінанси. Практикум: за ред. Лютого І.О. </w:t>
            </w:r>
            <w:r w:rsidRPr="00EF0E57">
              <w:rPr>
                <w:rFonts w:ascii="Times New Roman" w:eastAsia="Arial Unicode MS" w:hAnsi="Times New Roman"/>
                <w:bCs/>
              </w:rPr>
              <w:t>Київ: Видавництво Ліра-К, 2020. – 352 с. (</w:t>
            </w:r>
            <w:r w:rsidRPr="00EF0E57">
              <w:rPr>
                <w:rStyle w:val="rvts82"/>
                <w:rFonts w:ascii="Times New Roman" w:hAnsi="Times New Roman"/>
                <w:color w:val="000000"/>
                <w:bdr w:val="none" w:sz="0" w:space="0" w:color="auto" w:frame="1"/>
                <w:shd w:val="clear" w:color="auto" w:fill="FFFFFF"/>
              </w:rPr>
              <w:t xml:space="preserve"> р.25, 27, 29)</w:t>
            </w:r>
          </w:p>
          <w:p w14:paraId="433D434C" w14:textId="77777777" w:rsidR="00EE39D7" w:rsidRPr="00EF0E57" w:rsidRDefault="00EE39D7" w:rsidP="00EE47A2">
            <w:pPr>
              <w:pStyle w:val="aa"/>
              <w:widowControl w:val="0"/>
              <w:numPr>
                <w:ilvl w:val="0"/>
                <w:numId w:val="7"/>
              </w:numPr>
              <w:tabs>
                <w:tab w:val="left" w:pos="426"/>
              </w:tabs>
              <w:autoSpaceDE w:val="0"/>
              <w:autoSpaceDN w:val="0"/>
              <w:adjustRightInd w:val="0"/>
              <w:spacing w:after="0" w:line="240" w:lineRule="auto"/>
              <w:jc w:val="both"/>
              <w:rPr>
                <w:rFonts w:ascii="Times New Roman" w:eastAsia="Arial Unicode MS" w:hAnsi="Times New Roman"/>
                <w:bCs/>
              </w:rPr>
            </w:pPr>
            <w:proofErr w:type="spellStart"/>
            <w:r w:rsidRPr="00EF0E57">
              <w:rPr>
                <w:rFonts w:ascii="Times New Roman" w:hAnsi="Times New Roman"/>
                <w:color w:val="222222"/>
                <w:shd w:val="clear" w:color="auto" w:fill="FFFFFF"/>
              </w:rPr>
              <w:t>Івахненко</w:t>
            </w:r>
            <w:proofErr w:type="spellEnd"/>
            <w:r w:rsidRPr="00EF0E57">
              <w:rPr>
                <w:rFonts w:ascii="Times New Roman" w:hAnsi="Times New Roman"/>
                <w:color w:val="222222"/>
                <w:shd w:val="clear" w:color="auto" w:fill="FFFFFF"/>
              </w:rPr>
              <w:t xml:space="preserve"> І.С., Терентьєв О.О, </w:t>
            </w:r>
            <w:proofErr w:type="spellStart"/>
            <w:r w:rsidRPr="00EF0E57">
              <w:rPr>
                <w:rFonts w:ascii="Times New Roman" w:hAnsi="Times New Roman"/>
                <w:color w:val="222222"/>
                <w:shd w:val="clear" w:color="auto" w:fill="FFFFFF"/>
              </w:rPr>
              <w:t>Куліков</w:t>
            </w:r>
            <w:proofErr w:type="spellEnd"/>
            <w:r w:rsidRPr="00EF0E57">
              <w:rPr>
                <w:rFonts w:ascii="Times New Roman" w:hAnsi="Times New Roman"/>
                <w:color w:val="222222"/>
                <w:shd w:val="clear" w:color="auto" w:fill="FFFFFF"/>
              </w:rPr>
              <w:t xml:space="preserve"> О.П., </w:t>
            </w:r>
            <w:proofErr w:type="spellStart"/>
            <w:r w:rsidRPr="00EF0E57">
              <w:rPr>
                <w:rFonts w:ascii="Times New Roman" w:hAnsi="Times New Roman"/>
                <w:color w:val="222222"/>
                <w:shd w:val="clear" w:color="auto" w:fill="FFFFFF"/>
              </w:rPr>
              <w:t>Петроченко</w:t>
            </w:r>
            <w:proofErr w:type="spellEnd"/>
            <w:r w:rsidRPr="00EF0E57">
              <w:rPr>
                <w:rFonts w:ascii="Times New Roman" w:hAnsi="Times New Roman"/>
                <w:color w:val="222222"/>
                <w:shd w:val="clear" w:color="auto" w:fill="FFFFFF"/>
              </w:rPr>
              <w:t xml:space="preserve"> О.В, </w:t>
            </w:r>
            <w:proofErr w:type="spellStart"/>
            <w:r w:rsidRPr="00EF0E57">
              <w:rPr>
                <w:rFonts w:ascii="Times New Roman" w:hAnsi="Times New Roman"/>
                <w:color w:val="222222"/>
                <w:shd w:val="clear" w:color="auto" w:fill="FFFFFF"/>
              </w:rPr>
              <w:t>Петроченко</w:t>
            </w:r>
            <w:proofErr w:type="spellEnd"/>
            <w:r w:rsidRPr="00EF0E57">
              <w:rPr>
                <w:rFonts w:ascii="Times New Roman" w:hAnsi="Times New Roman"/>
                <w:color w:val="222222"/>
                <w:shd w:val="clear" w:color="auto" w:fill="FFFFFF"/>
              </w:rPr>
              <w:t xml:space="preserve"> В.І. Організація комп`ютерного супроводу сучасного діловодства: навчальний посібник: </w:t>
            </w:r>
            <w:r w:rsidRPr="00EF0E57">
              <w:rPr>
                <w:rFonts w:ascii="Times New Roman" w:eastAsia="Arial Unicode MS" w:hAnsi="Times New Roman"/>
                <w:bCs/>
              </w:rPr>
              <w:t xml:space="preserve">Київ: ФОП </w:t>
            </w:r>
            <w:proofErr w:type="spellStart"/>
            <w:r w:rsidRPr="00EF0E57">
              <w:rPr>
                <w:rFonts w:ascii="Times New Roman" w:eastAsia="Arial Unicode MS" w:hAnsi="Times New Roman"/>
                <w:bCs/>
              </w:rPr>
              <w:t>Ямчинський</w:t>
            </w:r>
            <w:proofErr w:type="spellEnd"/>
            <w:r w:rsidRPr="00EF0E57">
              <w:rPr>
                <w:rFonts w:ascii="Times New Roman" w:eastAsia="Arial Unicode MS" w:hAnsi="Times New Roman"/>
                <w:bCs/>
              </w:rPr>
              <w:t xml:space="preserve"> О.В., 2020. – 160 с.</w:t>
            </w:r>
          </w:p>
          <w:p w14:paraId="204BA024" w14:textId="77777777" w:rsidR="00EE39D7" w:rsidRPr="00EF0E57" w:rsidRDefault="00EE39D7" w:rsidP="00EE47A2">
            <w:pPr>
              <w:pStyle w:val="aa"/>
              <w:widowControl w:val="0"/>
              <w:numPr>
                <w:ilvl w:val="0"/>
                <w:numId w:val="7"/>
              </w:numPr>
              <w:tabs>
                <w:tab w:val="left" w:pos="426"/>
              </w:tabs>
              <w:autoSpaceDE w:val="0"/>
              <w:autoSpaceDN w:val="0"/>
              <w:adjustRightInd w:val="0"/>
              <w:spacing w:after="0" w:line="240" w:lineRule="auto"/>
              <w:jc w:val="both"/>
              <w:rPr>
                <w:rFonts w:ascii="Times New Roman" w:eastAsia="Arial Unicode MS" w:hAnsi="Times New Roman"/>
                <w:bCs/>
              </w:rPr>
            </w:pPr>
            <w:proofErr w:type="spellStart"/>
            <w:r w:rsidRPr="00EF0E57">
              <w:rPr>
                <w:rFonts w:ascii="Times New Roman" w:hAnsi="Times New Roman"/>
                <w:color w:val="222222"/>
                <w:shd w:val="clear" w:color="auto" w:fill="FFFFFF"/>
              </w:rPr>
              <w:t>Івахненко</w:t>
            </w:r>
            <w:proofErr w:type="spellEnd"/>
            <w:r w:rsidRPr="00EF0E57">
              <w:rPr>
                <w:rFonts w:ascii="Times New Roman" w:hAnsi="Times New Roman"/>
                <w:color w:val="222222"/>
                <w:shd w:val="clear" w:color="auto" w:fill="FFFFFF"/>
              </w:rPr>
              <w:t xml:space="preserve"> І.С., Терентьєв О.О., Горбатюк Є.В., </w:t>
            </w:r>
            <w:proofErr w:type="spellStart"/>
            <w:r w:rsidRPr="00EF0E57">
              <w:rPr>
                <w:rFonts w:ascii="Times New Roman" w:hAnsi="Times New Roman"/>
                <w:color w:val="222222"/>
                <w:shd w:val="clear" w:color="auto" w:fill="FFFFFF"/>
              </w:rPr>
              <w:t>Делембовський</w:t>
            </w:r>
            <w:proofErr w:type="spellEnd"/>
            <w:r w:rsidRPr="00EF0E57">
              <w:rPr>
                <w:rFonts w:ascii="Times New Roman" w:hAnsi="Times New Roman"/>
                <w:color w:val="222222"/>
                <w:shd w:val="clear" w:color="auto" w:fill="FFFFFF"/>
              </w:rPr>
              <w:t xml:space="preserve"> М.М., </w:t>
            </w:r>
            <w:proofErr w:type="spellStart"/>
            <w:r w:rsidRPr="00EF0E57">
              <w:rPr>
                <w:rFonts w:ascii="Times New Roman" w:hAnsi="Times New Roman"/>
                <w:color w:val="222222"/>
                <w:shd w:val="clear" w:color="auto" w:fill="FFFFFF"/>
              </w:rPr>
              <w:t>Петроченко</w:t>
            </w:r>
            <w:proofErr w:type="spellEnd"/>
            <w:r w:rsidRPr="00EF0E57">
              <w:rPr>
                <w:rFonts w:ascii="Times New Roman" w:hAnsi="Times New Roman"/>
                <w:color w:val="222222"/>
                <w:shd w:val="clear" w:color="auto" w:fill="FFFFFF"/>
              </w:rPr>
              <w:t xml:space="preserve"> О.В., </w:t>
            </w:r>
            <w:proofErr w:type="spellStart"/>
            <w:r w:rsidRPr="00EF0E57">
              <w:rPr>
                <w:rFonts w:ascii="Times New Roman" w:hAnsi="Times New Roman"/>
                <w:color w:val="222222"/>
                <w:shd w:val="clear" w:color="auto" w:fill="FFFFFF"/>
              </w:rPr>
              <w:t>Куліков</w:t>
            </w:r>
            <w:proofErr w:type="spellEnd"/>
            <w:r w:rsidRPr="00EF0E57">
              <w:rPr>
                <w:rFonts w:ascii="Times New Roman" w:hAnsi="Times New Roman"/>
                <w:color w:val="222222"/>
                <w:shd w:val="clear" w:color="auto" w:fill="FFFFFF"/>
              </w:rPr>
              <w:t xml:space="preserve"> О.П. Методи та технології проектування комп'ютерних ігор: </w:t>
            </w:r>
            <w:proofErr w:type="spellStart"/>
            <w:r w:rsidRPr="00EF0E57">
              <w:rPr>
                <w:rFonts w:ascii="Times New Roman" w:hAnsi="Times New Roman"/>
                <w:color w:val="222222"/>
                <w:shd w:val="clear" w:color="auto" w:fill="FFFFFF"/>
              </w:rPr>
              <w:t>game</w:t>
            </w:r>
            <w:proofErr w:type="spellEnd"/>
            <w:r w:rsidRPr="00EF0E57">
              <w:rPr>
                <w:rFonts w:ascii="Times New Roman" w:hAnsi="Times New Roman"/>
                <w:color w:val="222222"/>
                <w:shd w:val="clear" w:color="auto" w:fill="FFFFFF"/>
              </w:rPr>
              <w:t xml:space="preserve"> </w:t>
            </w:r>
            <w:proofErr w:type="spellStart"/>
            <w:r w:rsidRPr="00EF0E57">
              <w:rPr>
                <w:rFonts w:ascii="Times New Roman" w:hAnsi="Times New Roman"/>
                <w:color w:val="222222"/>
                <w:shd w:val="clear" w:color="auto" w:fill="FFFFFF"/>
              </w:rPr>
              <w:t>design</w:t>
            </w:r>
            <w:proofErr w:type="spellEnd"/>
            <w:r w:rsidRPr="00EF0E57">
              <w:rPr>
                <w:rFonts w:ascii="Times New Roman" w:hAnsi="Times New Roman"/>
                <w:color w:val="222222"/>
                <w:shd w:val="clear" w:color="auto" w:fill="FFFFFF"/>
              </w:rPr>
              <w:t xml:space="preserve"> &amp; </w:t>
            </w:r>
            <w:proofErr w:type="spellStart"/>
            <w:r w:rsidRPr="00EF0E57">
              <w:rPr>
                <w:rFonts w:ascii="Times New Roman" w:hAnsi="Times New Roman"/>
                <w:color w:val="222222"/>
                <w:shd w:val="clear" w:color="auto" w:fill="FFFFFF"/>
              </w:rPr>
              <w:t>development</w:t>
            </w:r>
            <w:proofErr w:type="spellEnd"/>
            <w:r w:rsidRPr="00EF0E57">
              <w:rPr>
                <w:rFonts w:ascii="Times New Roman" w:hAnsi="Times New Roman"/>
                <w:color w:val="222222"/>
                <w:shd w:val="clear" w:color="auto" w:fill="FFFFFF"/>
              </w:rPr>
              <w:t xml:space="preserve">: </w:t>
            </w:r>
            <w:r w:rsidRPr="00EF0E57">
              <w:rPr>
                <w:rFonts w:ascii="Times New Roman" w:hAnsi="Times New Roman"/>
                <w:spacing w:val="-8"/>
              </w:rPr>
              <w:t xml:space="preserve">Підручник: </w:t>
            </w:r>
            <w:r w:rsidRPr="00EF0E57">
              <w:rPr>
                <w:rFonts w:ascii="Times New Roman" w:eastAsia="Arial Unicode MS" w:hAnsi="Times New Roman"/>
                <w:bCs/>
              </w:rPr>
              <w:t xml:space="preserve">Київ: ФОП </w:t>
            </w:r>
            <w:proofErr w:type="spellStart"/>
            <w:r w:rsidRPr="00EF0E57">
              <w:rPr>
                <w:rFonts w:ascii="Times New Roman" w:eastAsia="Arial Unicode MS" w:hAnsi="Times New Roman"/>
                <w:bCs/>
              </w:rPr>
              <w:t>Ямчинський</w:t>
            </w:r>
            <w:proofErr w:type="spellEnd"/>
            <w:r w:rsidRPr="00EF0E57">
              <w:rPr>
                <w:rFonts w:ascii="Times New Roman" w:eastAsia="Arial Unicode MS" w:hAnsi="Times New Roman"/>
                <w:bCs/>
              </w:rPr>
              <w:t xml:space="preserve"> О.В., 2020. – 235 с.</w:t>
            </w:r>
          </w:p>
          <w:p w14:paraId="104B3D47" w14:textId="77777777" w:rsidR="00EE39D7" w:rsidRPr="00EF0E57" w:rsidRDefault="00EE39D7" w:rsidP="00EE47A2">
            <w:pPr>
              <w:pStyle w:val="aa"/>
              <w:widowControl w:val="0"/>
              <w:numPr>
                <w:ilvl w:val="0"/>
                <w:numId w:val="7"/>
              </w:numPr>
              <w:tabs>
                <w:tab w:val="left" w:pos="426"/>
              </w:tabs>
              <w:autoSpaceDE w:val="0"/>
              <w:autoSpaceDN w:val="0"/>
              <w:adjustRightInd w:val="0"/>
              <w:spacing w:after="0" w:line="240" w:lineRule="auto"/>
              <w:jc w:val="both"/>
              <w:rPr>
                <w:rFonts w:ascii="Times New Roman" w:eastAsia="Arial Unicode MS" w:hAnsi="Times New Roman"/>
                <w:bCs/>
              </w:rPr>
            </w:pPr>
            <w:proofErr w:type="spellStart"/>
            <w:r w:rsidRPr="00EF0E57">
              <w:rPr>
                <w:rFonts w:ascii="Times New Roman" w:eastAsia="Times New Roman" w:hAnsi="Times New Roman"/>
                <w:bCs/>
                <w:lang w:eastAsia="uk-UA"/>
              </w:rPr>
              <w:t>Івахненко</w:t>
            </w:r>
            <w:proofErr w:type="spellEnd"/>
            <w:r w:rsidRPr="00EF0E57">
              <w:rPr>
                <w:rFonts w:ascii="Times New Roman" w:eastAsia="Times New Roman" w:hAnsi="Times New Roman"/>
                <w:bCs/>
                <w:lang w:eastAsia="uk-UA"/>
              </w:rPr>
              <w:t xml:space="preserve"> І., </w:t>
            </w:r>
            <w:proofErr w:type="spellStart"/>
            <w:r w:rsidRPr="00EF0E57">
              <w:rPr>
                <w:rFonts w:ascii="Times New Roman" w:eastAsia="Times New Roman" w:hAnsi="Times New Roman"/>
                <w:bCs/>
                <w:lang w:eastAsia="uk-UA"/>
              </w:rPr>
              <w:t>Рижакова</w:t>
            </w:r>
            <w:proofErr w:type="spellEnd"/>
            <w:r w:rsidRPr="00EF0E57">
              <w:rPr>
                <w:rFonts w:ascii="Times New Roman" w:eastAsia="Times New Roman" w:hAnsi="Times New Roman"/>
                <w:bCs/>
                <w:lang w:eastAsia="uk-UA"/>
              </w:rPr>
              <w:t xml:space="preserve"> Г., </w:t>
            </w:r>
            <w:proofErr w:type="spellStart"/>
            <w:r w:rsidRPr="00EF0E57">
              <w:rPr>
                <w:rFonts w:ascii="Times New Roman" w:eastAsia="Times New Roman" w:hAnsi="Times New Roman"/>
                <w:bCs/>
                <w:lang w:eastAsia="uk-UA"/>
              </w:rPr>
              <w:t>Сукач</w:t>
            </w:r>
            <w:proofErr w:type="spellEnd"/>
            <w:r w:rsidRPr="00EF0E57">
              <w:rPr>
                <w:rFonts w:ascii="Times New Roman" w:eastAsia="Times New Roman" w:hAnsi="Times New Roman"/>
                <w:bCs/>
                <w:lang w:eastAsia="uk-UA"/>
              </w:rPr>
              <w:t xml:space="preserve"> М., </w:t>
            </w:r>
            <w:proofErr w:type="spellStart"/>
            <w:r w:rsidRPr="00EF0E57">
              <w:rPr>
                <w:rFonts w:ascii="Times New Roman" w:eastAsia="Times New Roman" w:hAnsi="Times New Roman"/>
                <w:bCs/>
                <w:lang w:eastAsia="uk-UA"/>
              </w:rPr>
              <w:t>Чернишев</w:t>
            </w:r>
            <w:proofErr w:type="spellEnd"/>
            <w:r w:rsidRPr="00EF0E57">
              <w:rPr>
                <w:rFonts w:ascii="Times New Roman" w:eastAsia="Times New Roman" w:hAnsi="Times New Roman"/>
                <w:bCs/>
                <w:lang w:eastAsia="uk-UA"/>
              </w:rPr>
              <w:t xml:space="preserve"> Д. Основи трансферу технологій: підручник: за ред. проф. </w:t>
            </w:r>
            <w:proofErr w:type="spellStart"/>
            <w:r w:rsidRPr="00EF0E57">
              <w:rPr>
                <w:rFonts w:ascii="Times New Roman" w:eastAsia="Times New Roman" w:hAnsi="Times New Roman"/>
                <w:bCs/>
                <w:lang w:eastAsia="uk-UA"/>
              </w:rPr>
              <w:t>М.К.Сукач</w:t>
            </w:r>
            <w:proofErr w:type="spellEnd"/>
            <w:r w:rsidRPr="00EF0E57">
              <w:rPr>
                <w:rFonts w:ascii="Times New Roman" w:eastAsia="Times New Roman" w:hAnsi="Times New Roman"/>
                <w:bCs/>
                <w:lang w:eastAsia="uk-UA"/>
              </w:rPr>
              <w:t xml:space="preserve">. - Київ: ЦП </w:t>
            </w:r>
            <w:proofErr w:type="spellStart"/>
            <w:r w:rsidRPr="00EF0E57">
              <w:rPr>
                <w:rFonts w:ascii="Times New Roman" w:eastAsia="Times New Roman" w:hAnsi="Times New Roman"/>
                <w:bCs/>
                <w:lang w:eastAsia="uk-UA"/>
              </w:rPr>
              <w:t>Компринт</w:t>
            </w:r>
            <w:proofErr w:type="spellEnd"/>
            <w:r w:rsidRPr="00EF0E57">
              <w:rPr>
                <w:rFonts w:ascii="Times New Roman" w:eastAsia="Times New Roman" w:hAnsi="Times New Roman"/>
                <w:bCs/>
                <w:lang w:eastAsia="uk-UA"/>
              </w:rPr>
              <w:t>, 2020. - 331 с.</w:t>
            </w:r>
          </w:p>
          <w:p w14:paraId="44EAD97A" w14:textId="77777777" w:rsidR="00FA69F9" w:rsidRPr="00EF0E57" w:rsidRDefault="00FA69F9" w:rsidP="00EE39D7">
            <w:pPr>
              <w:widowControl w:val="0"/>
              <w:tabs>
                <w:tab w:val="left" w:pos="1005"/>
              </w:tabs>
              <w:suppressAutoHyphens/>
              <w:autoSpaceDE w:val="0"/>
              <w:jc w:val="center"/>
              <w:rPr>
                <w:rFonts w:ascii="Times New Roman" w:eastAsia="Arial Unicode MS" w:hAnsi="Times New Roman" w:cs="Times New Roman"/>
                <w:b/>
                <w:bCs/>
                <w:lang w:val="uk-UA"/>
              </w:rPr>
            </w:pPr>
          </w:p>
          <w:p w14:paraId="23BABA38" w14:textId="0CDAD2BA" w:rsidR="006B5DAF" w:rsidRPr="00EF0E57" w:rsidRDefault="00EE39D7" w:rsidP="006B5DAF">
            <w:pPr>
              <w:widowControl w:val="0"/>
              <w:tabs>
                <w:tab w:val="left" w:pos="1005"/>
              </w:tabs>
              <w:suppressAutoHyphens/>
              <w:autoSpaceDE w:val="0"/>
              <w:jc w:val="center"/>
              <w:rPr>
                <w:rFonts w:ascii="Times New Roman" w:eastAsia="Arial Unicode MS" w:hAnsi="Times New Roman" w:cs="Times New Roman"/>
                <w:b/>
                <w:bCs/>
              </w:rPr>
            </w:pPr>
            <w:proofErr w:type="spellStart"/>
            <w:r w:rsidRPr="00EF0E57">
              <w:rPr>
                <w:rFonts w:ascii="Times New Roman" w:eastAsia="Arial Unicode MS" w:hAnsi="Times New Roman" w:cs="Times New Roman"/>
                <w:b/>
                <w:bCs/>
              </w:rPr>
              <w:t>Монографії</w:t>
            </w:r>
            <w:proofErr w:type="spellEnd"/>
            <w:r w:rsidRPr="00EF0E57">
              <w:rPr>
                <w:rFonts w:ascii="Times New Roman" w:eastAsia="Arial Unicode MS" w:hAnsi="Times New Roman" w:cs="Times New Roman"/>
                <w:b/>
                <w:bCs/>
              </w:rPr>
              <w:t>:</w:t>
            </w:r>
          </w:p>
          <w:p w14:paraId="118E4234" w14:textId="77777777" w:rsidR="006B5DAF" w:rsidRPr="00EF0E57" w:rsidRDefault="006B5DAF" w:rsidP="00EE47A2">
            <w:pPr>
              <w:pStyle w:val="aa"/>
              <w:widowControl w:val="0"/>
              <w:numPr>
                <w:ilvl w:val="0"/>
                <w:numId w:val="7"/>
              </w:numPr>
              <w:tabs>
                <w:tab w:val="left" w:pos="1005"/>
              </w:tabs>
              <w:suppressAutoHyphens/>
              <w:autoSpaceDE w:val="0"/>
              <w:autoSpaceDN w:val="0"/>
              <w:adjustRightInd w:val="0"/>
              <w:spacing w:after="0" w:line="240" w:lineRule="auto"/>
              <w:jc w:val="both"/>
              <w:rPr>
                <w:rFonts w:ascii="Times New Roman" w:eastAsia="Arial Unicode MS" w:hAnsi="Times New Roman"/>
                <w:bCs/>
              </w:rPr>
            </w:pPr>
            <w:r w:rsidRPr="00EF0E57">
              <w:rPr>
                <w:rFonts w:eastAsia="Times New Roman" w:cstheme="minorHAnsi"/>
              </w:rPr>
              <w:t>І.</w:t>
            </w:r>
            <w:r w:rsidRPr="00EF0E57">
              <w:rPr>
                <w:rFonts w:ascii="Times New Roman" w:eastAsia="Arial Unicode MS" w:hAnsi="Times New Roman"/>
                <w:bCs/>
              </w:rPr>
              <w:t xml:space="preserve">С. </w:t>
            </w:r>
            <w:proofErr w:type="spellStart"/>
            <w:r w:rsidRPr="00EF0E57">
              <w:rPr>
                <w:rFonts w:ascii="Times New Roman" w:eastAsia="Arial Unicode MS" w:hAnsi="Times New Roman"/>
                <w:bCs/>
              </w:rPr>
              <w:t>Івахненко</w:t>
            </w:r>
            <w:proofErr w:type="spellEnd"/>
            <w:r w:rsidRPr="00EF0E57">
              <w:rPr>
                <w:rFonts w:ascii="Times New Roman" w:eastAsia="Arial Unicode MS" w:hAnsi="Times New Roman"/>
                <w:bCs/>
              </w:rPr>
              <w:t xml:space="preserve">, Ю.А. Чуприна, Г.М. </w:t>
            </w:r>
            <w:proofErr w:type="spellStart"/>
            <w:r w:rsidRPr="00EF0E57">
              <w:rPr>
                <w:rFonts w:ascii="Times New Roman" w:eastAsia="Arial Unicode MS" w:hAnsi="Times New Roman"/>
                <w:bCs/>
              </w:rPr>
              <w:t>Рижакова</w:t>
            </w:r>
            <w:proofErr w:type="spellEnd"/>
            <w:r w:rsidRPr="00EF0E57">
              <w:rPr>
                <w:rFonts w:ascii="Times New Roman" w:eastAsia="Arial Unicode MS" w:hAnsi="Times New Roman"/>
                <w:bCs/>
              </w:rPr>
              <w:t>, та інші. Економіко-управлінський та організаційно-технологічний інструментарій стратегічних інновацій в будівництві: Монографія-  К.: ІПК ДСЗУ, 2025. – 255 с.</w:t>
            </w:r>
          </w:p>
          <w:p w14:paraId="7BD39CDF" w14:textId="525F9574" w:rsidR="00EE39D7" w:rsidRPr="00EF0E57" w:rsidRDefault="00EE39D7" w:rsidP="00EE47A2">
            <w:pPr>
              <w:pStyle w:val="aa"/>
              <w:widowControl w:val="0"/>
              <w:numPr>
                <w:ilvl w:val="0"/>
                <w:numId w:val="7"/>
              </w:numPr>
              <w:tabs>
                <w:tab w:val="left" w:pos="462"/>
              </w:tabs>
              <w:suppressAutoHyphens/>
              <w:autoSpaceDE w:val="0"/>
              <w:autoSpaceDN w:val="0"/>
              <w:adjustRightInd w:val="0"/>
              <w:spacing w:after="0" w:line="240" w:lineRule="auto"/>
              <w:jc w:val="both"/>
              <w:rPr>
                <w:rFonts w:ascii="Times New Roman" w:eastAsia="Arial Unicode MS" w:hAnsi="Times New Roman"/>
                <w:bCs/>
              </w:rPr>
            </w:pPr>
            <w:proofErr w:type="spellStart"/>
            <w:r w:rsidRPr="00EF0E57">
              <w:rPr>
                <w:rFonts w:ascii="Times New Roman" w:eastAsia="Arial Unicode MS" w:hAnsi="Times New Roman"/>
                <w:bCs/>
              </w:rPr>
              <w:t>Івахненко</w:t>
            </w:r>
            <w:proofErr w:type="spellEnd"/>
            <w:r w:rsidRPr="00EF0E57">
              <w:rPr>
                <w:rFonts w:ascii="Times New Roman" w:eastAsia="Arial Unicode MS" w:hAnsi="Times New Roman"/>
                <w:bCs/>
              </w:rPr>
              <w:t xml:space="preserve"> І.С., </w:t>
            </w:r>
            <w:proofErr w:type="spellStart"/>
            <w:r w:rsidRPr="00EF0E57">
              <w:rPr>
                <w:rFonts w:ascii="Times New Roman" w:eastAsia="Arial Unicode MS" w:hAnsi="Times New Roman"/>
                <w:bCs/>
              </w:rPr>
              <w:t>Куліков</w:t>
            </w:r>
            <w:proofErr w:type="spellEnd"/>
            <w:r w:rsidRPr="00EF0E57">
              <w:rPr>
                <w:rFonts w:ascii="Times New Roman" w:eastAsia="Arial Unicode MS" w:hAnsi="Times New Roman"/>
                <w:bCs/>
              </w:rPr>
              <w:t xml:space="preserve"> П.М., </w:t>
            </w:r>
            <w:proofErr w:type="spellStart"/>
            <w:r w:rsidRPr="00EF0E57">
              <w:rPr>
                <w:rFonts w:ascii="Times New Roman" w:eastAsia="Arial Unicode MS" w:hAnsi="Times New Roman"/>
                <w:bCs/>
              </w:rPr>
              <w:t>Рижакова</w:t>
            </w:r>
            <w:proofErr w:type="spellEnd"/>
            <w:r w:rsidRPr="00EF0E57">
              <w:rPr>
                <w:rFonts w:ascii="Times New Roman" w:eastAsia="Arial Unicode MS" w:hAnsi="Times New Roman"/>
                <w:bCs/>
              </w:rPr>
              <w:t xml:space="preserve"> Г.М. та ін.  Економічне управління інноваціями: </w:t>
            </w:r>
            <w:proofErr w:type="spellStart"/>
            <w:r w:rsidRPr="00EF0E57">
              <w:rPr>
                <w:rFonts w:ascii="Times New Roman" w:eastAsia="Arial Unicode MS" w:hAnsi="Times New Roman"/>
                <w:bCs/>
              </w:rPr>
              <w:t>Кол</w:t>
            </w:r>
            <w:proofErr w:type="spellEnd"/>
            <w:r w:rsidRPr="00EF0E57">
              <w:rPr>
                <w:rFonts w:ascii="Times New Roman" w:eastAsia="Arial Unicode MS" w:hAnsi="Times New Roman"/>
                <w:bCs/>
              </w:rPr>
              <w:t xml:space="preserve">. Монографія /за </w:t>
            </w:r>
            <w:proofErr w:type="spellStart"/>
            <w:r w:rsidRPr="00EF0E57">
              <w:rPr>
                <w:rFonts w:ascii="Times New Roman" w:eastAsia="Arial Unicode MS" w:hAnsi="Times New Roman"/>
                <w:bCs/>
              </w:rPr>
              <w:t>заг</w:t>
            </w:r>
            <w:proofErr w:type="spellEnd"/>
            <w:r w:rsidRPr="00EF0E57">
              <w:rPr>
                <w:rFonts w:ascii="Times New Roman" w:eastAsia="Arial Unicode MS" w:hAnsi="Times New Roman"/>
                <w:bCs/>
              </w:rPr>
              <w:t xml:space="preserve">. ред. В. Г. Федоренка. – К.:КНУБА, 2020. – С. 159-178 </w:t>
            </w:r>
          </w:p>
          <w:p w14:paraId="35004375" w14:textId="3C8877F7" w:rsidR="00703B3E" w:rsidRPr="00B634E0" w:rsidRDefault="00EE39D7" w:rsidP="00EE47A2">
            <w:pPr>
              <w:pStyle w:val="aa"/>
              <w:widowControl w:val="0"/>
              <w:numPr>
                <w:ilvl w:val="0"/>
                <w:numId w:val="7"/>
              </w:numPr>
              <w:tabs>
                <w:tab w:val="left" w:pos="462"/>
              </w:tabs>
              <w:suppressAutoHyphens/>
              <w:autoSpaceDE w:val="0"/>
              <w:autoSpaceDN w:val="0"/>
              <w:adjustRightInd w:val="0"/>
              <w:spacing w:after="0" w:line="240" w:lineRule="auto"/>
              <w:jc w:val="both"/>
              <w:rPr>
                <w:rStyle w:val="rvts82"/>
                <w:rFonts w:ascii="Times New Roman" w:eastAsia="Arial Unicode MS" w:hAnsi="Times New Roman"/>
                <w:bCs/>
              </w:rPr>
            </w:pPr>
            <w:proofErr w:type="spellStart"/>
            <w:r w:rsidRPr="00EF0E57">
              <w:rPr>
                <w:rFonts w:ascii="Times New Roman" w:eastAsia="Arial Unicode MS" w:hAnsi="Times New Roman"/>
                <w:bCs/>
              </w:rPr>
              <w:t>Івахненко</w:t>
            </w:r>
            <w:proofErr w:type="spellEnd"/>
            <w:r w:rsidRPr="00EF0E57">
              <w:rPr>
                <w:rFonts w:ascii="Times New Roman" w:eastAsia="Arial Unicode MS" w:hAnsi="Times New Roman"/>
                <w:bCs/>
              </w:rPr>
              <w:t xml:space="preserve"> І.С., Назаренко І.І. та ін. Машини, процеси, екологія, економіка та технологія будівництва (теорія, експеримент та ефективність застосування): </w:t>
            </w:r>
            <w:proofErr w:type="spellStart"/>
            <w:r w:rsidRPr="00EF0E57">
              <w:rPr>
                <w:rFonts w:ascii="Times New Roman" w:eastAsia="Arial Unicode MS" w:hAnsi="Times New Roman"/>
                <w:bCs/>
              </w:rPr>
              <w:t>Кол</w:t>
            </w:r>
            <w:proofErr w:type="spellEnd"/>
            <w:r w:rsidRPr="00EF0E57">
              <w:rPr>
                <w:rFonts w:ascii="Times New Roman" w:eastAsia="Arial Unicode MS" w:hAnsi="Times New Roman"/>
                <w:bCs/>
              </w:rPr>
              <w:t xml:space="preserve">. </w:t>
            </w:r>
            <w:r w:rsidRPr="00EF0E57">
              <w:rPr>
                <w:rFonts w:ascii="Times New Roman" w:eastAsia="Arial Unicode MS" w:hAnsi="Times New Roman"/>
                <w:bCs/>
              </w:rPr>
              <w:lastRenderedPageBreak/>
              <w:t>Монографія/ укладач І.І. Назаренко. Київ: «Видавництво Людмила», 2020. - С. 119-128</w:t>
            </w:r>
          </w:p>
        </w:tc>
      </w:tr>
      <w:tr w:rsidR="00703B3E" w:rsidRPr="00C84368" w14:paraId="16ACA9A3" w14:textId="77777777">
        <w:tc>
          <w:tcPr>
            <w:tcW w:w="6487" w:type="dxa"/>
          </w:tcPr>
          <w:p w14:paraId="43EDDE6E" w14:textId="77777777" w:rsidR="00703B3E" w:rsidRPr="00C84368" w:rsidRDefault="00703B3E" w:rsidP="007043D3">
            <w:pPr>
              <w:pStyle w:val="a9"/>
              <w:widowControl w:val="0"/>
              <w:spacing w:before="100" w:line="228" w:lineRule="auto"/>
              <w:rPr>
                <w:rFonts w:ascii="Times New Roman" w:hAnsi="Times New Roman" w:cs="Times New Roman"/>
                <w:sz w:val="24"/>
                <w:szCs w:val="24"/>
              </w:rPr>
            </w:pPr>
            <w:r w:rsidRPr="00C84368">
              <w:rPr>
                <w:rFonts w:ascii="Times New Roman" w:hAnsi="Times New Roman" w:cs="Times New Roman"/>
                <w:sz w:val="24"/>
                <w:szCs w:val="24"/>
              </w:rPr>
              <w:lastRenderedPageBreak/>
              <w:t>4)наявність виданих навчально-методичних посібників/посібників для самостійної роботи здобувачів вищої освіти та дистанційного навчання, електронних курсів на освітніх платформах ліцензіатів, конспектів лекцій/практикумів/методичних вказівок/рекомендацій/ робочих програм, інших друкованих навчально-методичних праць загальною кількістю три найменування;</w:t>
            </w:r>
          </w:p>
        </w:tc>
        <w:tc>
          <w:tcPr>
            <w:tcW w:w="8505" w:type="dxa"/>
          </w:tcPr>
          <w:p w14:paraId="177B0A90" w14:textId="77777777" w:rsidR="00FA69F9" w:rsidRPr="00EF0E57" w:rsidRDefault="00FA69F9" w:rsidP="00FA69F9">
            <w:pPr>
              <w:spacing w:after="0" w:line="240" w:lineRule="auto"/>
              <w:jc w:val="both"/>
              <w:rPr>
                <w:rFonts w:ascii="Times New Roman" w:hAnsi="Times New Roman" w:cs="Times New Roman"/>
                <w:lang w:val="en-US"/>
              </w:rPr>
            </w:pPr>
            <w:r w:rsidRPr="00FA69F9">
              <w:rPr>
                <w:rStyle w:val="rvts82"/>
                <w:rFonts w:ascii="Times New Roman" w:hAnsi="Times New Roman" w:cs="Times New Roman"/>
                <w:color w:val="000000"/>
                <w:sz w:val="24"/>
                <w:szCs w:val="24"/>
                <w:bdr w:val="none" w:sz="0" w:space="0" w:color="auto" w:frame="1"/>
                <w:shd w:val="clear" w:color="auto" w:fill="FFFFFF"/>
                <w:lang w:val="uk-UA"/>
              </w:rPr>
              <w:t>1</w:t>
            </w:r>
            <w:r w:rsidRPr="00FA69F9">
              <w:t xml:space="preserve">. </w:t>
            </w:r>
            <w:r w:rsidRPr="00FA69F9">
              <w:rPr>
                <w:rFonts w:ascii="Times New Roman" w:hAnsi="Times New Roman"/>
                <w:lang w:val="uk-UA"/>
              </w:rPr>
              <w:t xml:space="preserve"> </w:t>
            </w:r>
            <w:r w:rsidRPr="00EF0E57">
              <w:rPr>
                <w:rFonts w:ascii="Times New Roman" w:hAnsi="Times New Roman" w:cs="Times New Roman"/>
                <w:lang w:val="uk-UA"/>
              </w:rPr>
              <w:t xml:space="preserve">Інноваційний менеджмент: Методичні вказівки до виконання практичних занять / уклад.: К32 </w:t>
            </w:r>
            <w:proofErr w:type="spellStart"/>
            <w:r w:rsidRPr="00EF0E57">
              <w:rPr>
                <w:rFonts w:ascii="Times New Roman" w:hAnsi="Times New Roman" w:cs="Times New Roman"/>
                <w:lang w:val="uk-UA"/>
              </w:rPr>
              <w:t>Івахненко</w:t>
            </w:r>
            <w:proofErr w:type="spellEnd"/>
            <w:r w:rsidRPr="00EF0E57">
              <w:rPr>
                <w:rFonts w:ascii="Times New Roman" w:hAnsi="Times New Roman" w:cs="Times New Roman"/>
                <w:lang w:val="uk-UA"/>
              </w:rPr>
              <w:t xml:space="preserve"> І.С. та ін. – Київ: КНУБА, 2023. – 56 с. </w:t>
            </w:r>
            <w:r w:rsidR="00A009A4">
              <w:fldChar w:fldCharType="begin"/>
            </w:r>
            <w:r w:rsidR="00A009A4">
              <w:instrText xml:space="preserve"> HYPERLINK "URL:https://repositary.knuba.edu.ua/items/d27cb27f-29c8-4a2c-8467-67d291427edb" </w:instrText>
            </w:r>
            <w:r w:rsidR="00A009A4">
              <w:fldChar w:fldCharType="separate"/>
            </w:r>
            <w:r w:rsidR="0044199D" w:rsidRPr="00EF0E57">
              <w:rPr>
                <w:rStyle w:val="a3"/>
                <w:rFonts w:ascii="Times New Roman" w:hAnsi="Times New Roman" w:cs="Times New Roman"/>
                <w:lang w:val="en-US"/>
              </w:rPr>
              <w:t>URL:https://repositary.knuba.edu.ua/items/d27cb27f-29c8-4a2c-8467-67d291427edb</w:t>
            </w:r>
            <w:r w:rsidR="00A009A4">
              <w:rPr>
                <w:rStyle w:val="a3"/>
                <w:rFonts w:ascii="Times New Roman" w:hAnsi="Times New Roman" w:cs="Times New Roman"/>
                <w:lang w:val="en-US"/>
              </w:rPr>
              <w:fldChar w:fldCharType="end"/>
            </w:r>
            <w:r w:rsidR="0044199D" w:rsidRPr="00EF0E57">
              <w:rPr>
                <w:rFonts w:ascii="Times New Roman" w:hAnsi="Times New Roman" w:cs="Times New Roman"/>
                <w:lang w:val="en-US"/>
              </w:rPr>
              <w:t xml:space="preserve"> </w:t>
            </w:r>
          </w:p>
          <w:p w14:paraId="6650FFAA" w14:textId="77777777" w:rsidR="00FA69F9" w:rsidRPr="00EF0E57" w:rsidRDefault="00FA69F9" w:rsidP="00FA69F9">
            <w:pPr>
              <w:spacing w:after="0" w:line="240" w:lineRule="auto"/>
              <w:jc w:val="both"/>
              <w:rPr>
                <w:rFonts w:ascii="Times New Roman" w:hAnsi="Times New Roman" w:cs="Times New Roman"/>
              </w:rPr>
            </w:pPr>
            <w:r w:rsidRPr="00EF0E57">
              <w:rPr>
                <w:rFonts w:ascii="Times New Roman" w:hAnsi="Times New Roman" w:cs="Times New Roman"/>
                <w:lang w:val="uk-UA"/>
              </w:rPr>
              <w:t xml:space="preserve">2. Інноваційне підприємництво та управління стартап проектами: Методичні вказівки до виконання практичних занять / уклад.: К32 </w:t>
            </w:r>
            <w:proofErr w:type="spellStart"/>
            <w:r w:rsidRPr="00EF0E57">
              <w:rPr>
                <w:rFonts w:ascii="Times New Roman" w:hAnsi="Times New Roman" w:cs="Times New Roman"/>
                <w:lang w:val="uk-UA"/>
              </w:rPr>
              <w:t>Івахненко</w:t>
            </w:r>
            <w:proofErr w:type="spellEnd"/>
            <w:r w:rsidRPr="00EF0E57">
              <w:rPr>
                <w:rFonts w:ascii="Times New Roman" w:hAnsi="Times New Roman" w:cs="Times New Roman"/>
                <w:lang w:val="uk-UA"/>
              </w:rPr>
              <w:t xml:space="preserve"> І.С. та ін. – Київ: КНУБА, 2023. – 56 с. </w:t>
            </w:r>
            <w:r w:rsidR="0044199D" w:rsidRPr="00EF0E57">
              <w:rPr>
                <w:rFonts w:ascii="Times New Roman" w:hAnsi="Times New Roman" w:cs="Times New Roman"/>
                <w:lang w:val="en-US"/>
              </w:rPr>
              <w:t>URL</w:t>
            </w:r>
            <w:r w:rsidR="0044199D" w:rsidRPr="00EF0E57">
              <w:rPr>
                <w:rFonts w:ascii="Times New Roman" w:hAnsi="Times New Roman" w:cs="Times New Roman"/>
              </w:rPr>
              <w:t xml:space="preserve">: </w:t>
            </w:r>
            <w:hyperlink r:id="rId43" w:history="1">
              <w:r w:rsidR="0044199D" w:rsidRPr="00EF0E57">
                <w:rPr>
                  <w:rStyle w:val="a3"/>
                  <w:rFonts w:ascii="Times New Roman" w:hAnsi="Times New Roman" w:cs="Times New Roman"/>
                </w:rPr>
                <w:t>https://repositary.knuba.edu.ua/server/api/core/bitstreams/4667a749-86fd-498f-9dbe-568538403146/content</w:t>
              </w:r>
            </w:hyperlink>
            <w:r w:rsidR="0044199D" w:rsidRPr="00EF0E57">
              <w:rPr>
                <w:rFonts w:ascii="Times New Roman" w:hAnsi="Times New Roman" w:cs="Times New Roman"/>
              </w:rPr>
              <w:t xml:space="preserve"> </w:t>
            </w:r>
          </w:p>
          <w:p w14:paraId="4C6D164B" w14:textId="77777777" w:rsidR="00FA69F9" w:rsidRPr="00EF0E57" w:rsidRDefault="00FA69F9" w:rsidP="00FA69F9">
            <w:pPr>
              <w:spacing w:after="0" w:line="240" w:lineRule="auto"/>
              <w:jc w:val="both"/>
              <w:rPr>
                <w:rFonts w:ascii="Times New Roman" w:hAnsi="Times New Roman" w:cs="Times New Roman"/>
              </w:rPr>
            </w:pPr>
            <w:r w:rsidRPr="00EF0E57">
              <w:rPr>
                <w:rFonts w:ascii="Times New Roman" w:hAnsi="Times New Roman" w:cs="Times New Roman"/>
                <w:lang w:val="uk-UA"/>
              </w:rPr>
              <w:t xml:space="preserve">3. Управління підприємством та моделі бізнесу в будівництві: Методичні вказівки до виконання практичних занять / уклад.: </w:t>
            </w:r>
            <w:proofErr w:type="spellStart"/>
            <w:r w:rsidRPr="00EF0E57">
              <w:rPr>
                <w:rFonts w:ascii="Times New Roman" w:hAnsi="Times New Roman" w:cs="Times New Roman"/>
                <w:lang w:val="uk-UA"/>
              </w:rPr>
              <w:t>Івахненко</w:t>
            </w:r>
            <w:proofErr w:type="spellEnd"/>
            <w:r w:rsidRPr="00EF0E57">
              <w:rPr>
                <w:rFonts w:ascii="Times New Roman" w:hAnsi="Times New Roman" w:cs="Times New Roman"/>
                <w:lang w:val="uk-UA"/>
              </w:rPr>
              <w:t xml:space="preserve"> І.С. та ін. – Київ: КНУБА, 2023. – 58 с. </w:t>
            </w:r>
            <w:r w:rsidR="0044199D" w:rsidRPr="00EF0E57">
              <w:rPr>
                <w:rFonts w:ascii="Times New Roman" w:hAnsi="Times New Roman" w:cs="Times New Roman"/>
                <w:lang w:val="en-US"/>
              </w:rPr>
              <w:t>URL</w:t>
            </w:r>
            <w:r w:rsidR="0044199D" w:rsidRPr="00EF0E57">
              <w:rPr>
                <w:rFonts w:ascii="Times New Roman" w:hAnsi="Times New Roman" w:cs="Times New Roman"/>
              </w:rPr>
              <w:t xml:space="preserve">: </w:t>
            </w:r>
            <w:hyperlink r:id="rId44" w:history="1">
              <w:r w:rsidR="0044199D" w:rsidRPr="00EF0E57">
                <w:rPr>
                  <w:rStyle w:val="a3"/>
                  <w:rFonts w:ascii="Times New Roman" w:hAnsi="Times New Roman" w:cs="Times New Roman"/>
                </w:rPr>
                <w:t>https://repositary.knuba.edu.ua/server/api/core/bitstreams/21438928-b795-4931-9cf1-9d2f7666b118/content</w:t>
              </w:r>
            </w:hyperlink>
            <w:r w:rsidR="0044199D" w:rsidRPr="00EF0E57">
              <w:rPr>
                <w:rFonts w:ascii="Times New Roman" w:hAnsi="Times New Roman" w:cs="Times New Roman"/>
              </w:rPr>
              <w:t xml:space="preserve"> </w:t>
            </w:r>
          </w:p>
          <w:p w14:paraId="73E60102" w14:textId="5107C726" w:rsidR="00B634E0" w:rsidRDefault="00FA69F9" w:rsidP="00FA69F9">
            <w:pPr>
              <w:spacing w:after="0" w:line="240" w:lineRule="auto"/>
              <w:jc w:val="both"/>
              <w:rPr>
                <w:rStyle w:val="a3"/>
                <w:rFonts w:ascii="Times New Roman" w:hAnsi="Times New Roman" w:cs="Times New Roman"/>
              </w:rPr>
            </w:pPr>
            <w:r w:rsidRPr="00EF0E57">
              <w:rPr>
                <w:rFonts w:ascii="Times New Roman" w:hAnsi="Times New Roman" w:cs="Times New Roman"/>
                <w:lang w:val="uk-UA"/>
              </w:rPr>
              <w:t xml:space="preserve">4. Адміністративний менеджмент: Методичні вказівки до виконання практичних занять / уклад.: К32 </w:t>
            </w:r>
            <w:proofErr w:type="spellStart"/>
            <w:r w:rsidRPr="00EF0E57">
              <w:rPr>
                <w:rFonts w:ascii="Times New Roman" w:hAnsi="Times New Roman" w:cs="Times New Roman"/>
                <w:lang w:val="uk-UA"/>
              </w:rPr>
              <w:t>Івахненко</w:t>
            </w:r>
            <w:proofErr w:type="spellEnd"/>
            <w:r w:rsidRPr="00EF0E57">
              <w:rPr>
                <w:rFonts w:ascii="Times New Roman" w:hAnsi="Times New Roman" w:cs="Times New Roman"/>
                <w:lang w:val="uk-UA"/>
              </w:rPr>
              <w:t xml:space="preserve"> І.С. та ін. – Київ: КНУБА, 2023. – 52 с. </w:t>
            </w:r>
            <w:r w:rsidR="00535446" w:rsidRPr="00EF0E57">
              <w:rPr>
                <w:rFonts w:ascii="Times New Roman" w:hAnsi="Times New Roman" w:cs="Times New Roman"/>
                <w:lang w:val="en-US"/>
              </w:rPr>
              <w:t>URL</w:t>
            </w:r>
            <w:r w:rsidR="00535446" w:rsidRPr="00EF0E57">
              <w:rPr>
                <w:rFonts w:ascii="Times New Roman" w:hAnsi="Times New Roman" w:cs="Times New Roman"/>
              </w:rPr>
              <w:t xml:space="preserve">: </w:t>
            </w:r>
            <w:hyperlink r:id="rId45" w:history="1">
              <w:r w:rsidR="00535446" w:rsidRPr="00EF0E57">
                <w:rPr>
                  <w:rStyle w:val="a3"/>
                  <w:rFonts w:ascii="Times New Roman" w:hAnsi="Times New Roman" w:cs="Times New Roman"/>
                </w:rPr>
                <w:t>https://repositary.knuba.edu.ua/items/9f097dc8-285e-4a16-988f-ea104961f892</w:t>
              </w:r>
            </w:hyperlink>
          </w:p>
          <w:p w14:paraId="78F117C0" w14:textId="5D28EB15" w:rsidR="00FA69F9" w:rsidRPr="00EF0E57" w:rsidRDefault="00FA69F9" w:rsidP="00FA69F9">
            <w:pPr>
              <w:pStyle w:val="aa"/>
              <w:widowControl w:val="0"/>
              <w:numPr>
                <w:ilvl w:val="0"/>
                <w:numId w:val="8"/>
              </w:numPr>
              <w:tabs>
                <w:tab w:val="left" w:pos="426"/>
              </w:tabs>
              <w:autoSpaceDE w:val="0"/>
              <w:autoSpaceDN w:val="0"/>
              <w:adjustRightInd w:val="0"/>
              <w:spacing w:after="0" w:line="240" w:lineRule="auto"/>
              <w:ind w:left="63" w:firstLine="0"/>
              <w:jc w:val="both"/>
              <w:rPr>
                <w:rStyle w:val="a3"/>
                <w:rFonts w:ascii="Times New Roman" w:hAnsi="Times New Roman" w:cs="Times New Roman"/>
                <w:color w:val="222222"/>
                <w:u w:val="none"/>
                <w:shd w:val="clear" w:color="auto" w:fill="FFFFFF"/>
              </w:rPr>
            </w:pPr>
            <w:r w:rsidRPr="00EF0E57">
              <w:rPr>
                <w:rFonts w:ascii="Times New Roman" w:hAnsi="Times New Roman" w:cs="Times New Roman"/>
                <w:color w:val="222222"/>
                <w:shd w:val="clear" w:color="auto" w:fill="FFFFFF"/>
              </w:rPr>
              <w:t xml:space="preserve">Електронний курс з дисципліни «Інноваційний менеджмент» на освітньому сайті КНУБА: </w:t>
            </w:r>
            <w:hyperlink r:id="rId46" w:history="1">
              <w:r w:rsidRPr="00EF0E57">
                <w:rPr>
                  <w:rStyle w:val="a3"/>
                  <w:rFonts w:ascii="Times New Roman" w:hAnsi="Times New Roman" w:cs="Times New Roman"/>
                  <w:shd w:val="clear" w:color="auto" w:fill="FFFFFF"/>
                </w:rPr>
                <w:t>https://org2.knuba.edu.ua/course/view.php?id=1282</w:t>
              </w:r>
            </w:hyperlink>
          </w:p>
          <w:p w14:paraId="15D334F1" w14:textId="6DBBCA84" w:rsidR="00EF0E57" w:rsidRPr="00EF0E57" w:rsidRDefault="00EF0E57" w:rsidP="00EF0E57">
            <w:pPr>
              <w:pStyle w:val="aa"/>
              <w:widowControl w:val="0"/>
              <w:numPr>
                <w:ilvl w:val="0"/>
                <w:numId w:val="8"/>
              </w:numPr>
              <w:tabs>
                <w:tab w:val="left" w:pos="426"/>
              </w:tabs>
              <w:autoSpaceDE w:val="0"/>
              <w:autoSpaceDN w:val="0"/>
              <w:adjustRightInd w:val="0"/>
              <w:spacing w:after="0" w:line="240" w:lineRule="auto"/>
              <w:ind w:left="63" w:firstLine="0"/>
              <w:jc w:val="both"/>
              <w:rPr>
                <w:rFonts w:ascii="Times New Roman" w:hAnsi="Times New Roman" w:cs="Times New Roman"/>
                <w:color w:val="222222"/>
                <w:shd w:val="clear" w:color="auto" w:fill="FFFFFF"/>
              </w:rPr>
            </w:pPr>
            <w:r w:rsidRPr="00EF0E57">
              <w:rPr>
                <w:rFonts w:ascii="Times New Roman" w:hAnsi="Times New Roman" w:cs="Times New Roman"/>
                <w:color w:val="222222"/>
                <w:shd w:val="clear" w:color="auto" w:fill="FFFFFF"/>
              </w:rPr>
              <w:t xml:space="preserve">Електронний курс з дисципліни «Інноваційний менеджмент </w:t>
            </w:r>
            <w:r w:rsidRPr="00EF0E57">
              <w:rPr>
                <w:rFonts w:ascii="Times New Roman" w:hAnsi="Times New Roman" w:cs="Times New Roman"/>
              </w:rPr>
              <w:t>2026</w:t>
            </w:r>
            <w:r w:rsidRPr="00EF0E57">
              <w:rPr>
                <w:rFonts w:ascii="Times New Roman" w:hAnsi="Times New Roman" w:cs="Times New Roman"/>
                <w:color w:val="222222"/>
                <w:shd w:val="clear" w:color="auto" w:fill="FFFFFF"/>
              </w:rPr>
              <w:t xml:space="preserve">» на освітньому сайті КНУБА: </w:t>
            </w:r>
            <w:hyperlink r:id="rId47" w:history="1">
              <w:r w:rsidRPr="00EF0E57">
                <w:rPr>
                  <w:rStyle w:val="a3"/>
                  <w:rFonts w:ascii="Times New Roman" w:hAnsi="Times New Roman" w:cs="Times New Roman"/>
                </w:rPr>
                <w:t>https://org2.knuba.edu.ua/course/view.php?id=5430</w:t>
              </w:r>
            </w:hyperlink>
          </w:p>
          <w:p w14:paraId="54291A5C" w14:textId="70AC1CA1" w:rsidR="00FA69F9" w:rsidRPr="00EF0E57" w:rsidRDefault="00FA69F9" w:rsidP="00EF0E57">
            <w:pPr>
              <w:pStyle w:val="aa"/>
              <w:widowControl w:val="0"/>
              <w:numPr>
                <w:ilvl w:val="0"/>
                <w:numId w:val="8"/>
              </w:numPr>
              <w:tabs>
                <w:tab w:val="left" w:pos="426"/>
              </w:tabs>
              <w:autoSpaceDE w:val="0"/>
              <w:autoSpaceDN w:val="0"/>
              <w:adjustRightInd w:val="0"/>
              <w:spacing w:after="0" w:line="240" w:lineRule="auto"/>
              <w:ind w:left="63" w:firstLine="0"/>
              <w:jc w:val="both"/>
              <w:rPr>
                <w:rFonts w:ascii="Times New Roman" w:hAnsi="Times New Roman" w:cs="Times New Roman"/>
                <w:color w:val="222222"/>
                <w:shd w:val="clear" w:color="auto" w:fill="FFFFFF"/>
              </w:rPr>
            </w:pPr>
            <w:r w:rsidRPr="00EF0E57">
              <w:rPr>
                <w:rFonts w:ascii="Times New Roman" w:hAnsi="Times New Roman" w:cs="Times New Roman"/>
                <w:color w:val="222222"/>
                <w:shd w:val="clear" w:color="auto" w:fill="FFFFFF"/>
              </w:rPr>
              <w:t xml:space="preserve">Електронний курс з дисципліни «Адміністративний менеджмент» на освітньому сайті КНУБА: </w:t>
            </w:r>
            <w:hyperlink r:id="rId48" w:history="1">
              <w:r w:rsidRPr="00EF0E57">
                <w:rPr>
                  <w:rStyle w:val="a3"/>
                  <w:rFonts w:ascii="Times New Roman" w:hAnsi="Times New Roman" w:cs="Times New Roman"/>
                  <w:shd w:val="clear" w:color="auto" w:fill="FFFFFF"/>
                </w:rPr>
                <w:t>https://org2.knuba.edu.ua/course/view.php?id=2149</w:t>
              </w:r>
            </w:hyperlink>
          </w:p>
          <w:p w14:paraId="47E50DC5" w14:textId="77777777" w:rsidR="00FA69F9" w:rsidRPr="00EF0E57" w:rsidRDefault="00FA69F9" w:rsidP="00FA69F9">
            <w:pPr>
              <w:pStyle w:val="aa"/>
              <w:widowControl w:val="0"/>
              <w:numPr>
                <w:ilvl w:val="0"/>
                <w:numId w:val="8"/>
              </w:numPr>
              <w:tabs>
                <w:tab w:val="left" w:pos="426"/>
              </w:tabs>
              <w:autoSpaceDE w:val="0"/>
              <w:autoSpaceDN w:val="0"/>
              <w:adjustRightInd w:val="0"/>
              <w:spacing w:after="0" w:line="240" w:lineRule="auto"/>
              <w:ind w:left="0" w:firstLine="178"/>
              <w:jc w:val="both"/>
              <w:rPr>
                <w:rFonts w:ascii="Times New Roman" w:hAnsi="Times New Roman" w:cs="Times New Roman"/>
                <w:color w:val="222222"/>
                <w:shd w:val="clear" w:color="auto" w:fill="FFFFFF"/>
              </w:rPr>
            </w:pPr>
            <w:r w:rsidRPr="00EF0E57">
              <w:rPr>
                <w:rFonts w:ascii="Times New Roman" w:hAnsi="Times New Roman" w:cs="Times New Roman"/>
                <w:color w:val="222222"/>
                <w:shd w:val="clear" w:color="auto" w:fill="FFFFFF"/>
              </w:rPr>
              <w:t xml:space="preserve">Електронний курс з дисципліни «Проектний аналіз» на освітньому сайті КНУБА: </w:t>
            </w:r>
            <w:hyperlink r:id="rId49" w:history="1">
              <w:r w:rsidRPr="00EF0E57">
                <w:rPr>
                  <w:rStyle w:val="a3"/>
                  <w:rFonts w:ascii="Times New Roman" w:hAnsi="Times New Roman" w:cs="Times New Roman"/>
                  <w:shd w:val="clear" w:color="auto" w:fill="FFFFFF"/>
                </w:rPr>
                <w:t>https://org2.knuba.edu.ua/course/view.php?id=2582</w:t>
              </w:r>
            </w:hyperlink>
          </w:p>
          <w:p w14:paraId="394E09F2" w14:textId="77777777" w:rsidR="00FA69F9" w:rsidRPr="00EF0E57" w:rsidRDefault="00FA69F9" w:rsidP="00FA69F9">
            <w:pPr>
              <w:pStyle w:val="aa"/>
              <w:widowControl w:val="0"/>
              <w:numPr>
                <w:ilvl w:val="0"/>
                <w:numId w:val="8"/>
              </w:numPr>
              <w:tabs>
                <w:tab w:val="left" w:pos="426"/>
              </w:tabs>
              <w:autoSpaceDE w:val="0"/>
              <w:autoSpaceDN w:val="0"/>
              <w:adjustRightInd w:val="0"/>
              <w:spacing w:after="0" w:line="240" w:lineRule="auto"/>
              <w:ind w:left="0" w:firstLine="178"/>
              <w:jc w:val="both"/>
              <w:rPr>
                <w:rFonts w:ascii="Times New Roman" w:hAnsi="Times New Roman" w:cs="Times New Roman"/>
                <w:color w:val="222222"/>
                <w:shd w:val="clear" w:color="auto" w:fill="FFFFFF"/>
              </w:rPr>
            </w:pPr>
            <w:r w:rsidRPr="00EF0E57">
              <w:rPr>
                <w:rFonts w:ascii="Times New Roman" w:hAnsi="Times New Roman" w:cs="Times New Roman"/>
                <w:color w:val="222222"/>
                <w:shd w:val="clear" w:color="auto" w:fill="FFFFFF"/>
              </w:rPr>
              <w:t xml:space="preserve">Електронний курс з дисципліни «Інноваційне підприємництво та управління стартап проектами» на освітньому сайті КНУБА: </w:t>
            </w:r>
            <w:hyperlink r:id="rId50" w:history="1">
              <w:r w:rsidRPr="00EF0E57">
                <w:rPr>
                  <w:rStyle w:val="a3"/>
                  <w:rFonts w:ascii="Times New Roman" w:hAnsi="Times New Roman" w:cs="Times New Roman"/>
                  <w:shd w:val="clear" w:color="auto" w:fill="FFFFFF"/>
                </w:rPr>
                <w:t>https://org2.knuba.edu.ua/course/view.php?id=2582</w:t>
              </w:r>
            </w:hyperlink>
          </w:p>
          <w:p w14:paraId="01E0586B" w14:textId="77777777" w:rsidR="00703B3E" w:rsidRPr="006C58CD" w:rsidRDefault="00703B3E" w:rsidP="007043D3">
            <w:pPr>
              <w:spacing w:after="0" w:line="240" w:lineRule="auto"/>
              <w:jc w:val="both"/>
              <w:rPr>
                <w:rStyle w:val="rvts82"/>
                <w:rFonts w:ascii="Times New Roman" w:hAnsi="Times New Roman" w:cs="Times New Roman"/>
                <w:color w:val="000000"/>
                <w:sz w:val="28"/>
                <w:szCs w:val="28"/>
                <w:bdr w:val="none" w:sz="0" w:space="0" w:color="auto" w:frame="1"/>
                <w:shd w:val="clear" w:color="auto" w:fill="FFFFFF"/>
                <w:lang w:val="uk-UA"/>
              </w:rPr>
            </w:pPr>
          </w:p>
        </w:tc>
      </w:tr>
      <w:tr w:rsidR="00703B3E" w:rsidRPr="00EE34FF" w14:paraId="319EF4B7" w14:textId="77777777">
        <w:tc>
          <w:tcPr>
            <w:tcW w:w="6487" w:type="dxa"/>
          </w:tcPr>
          <w:p w14:paraId="78F47E7F" w14:textId="77777777" w:rsidR="00703B3E" w:rsidRPr="00C84368" w:rsidRDefault="00703B3E" w:rsidP="007043D3">
            <w:pPr>
              <w:pStyle w:val="a9"/>
              <w:widowControl w:val="0"/>
              <w:spacing w:before="100" w:line="228" w:lineRule="auto"/>
              <w:rPr>
                <w:rFonts w:ascii="Times New Roman" w:hAnsi="Times New Roman" w:cs="Times New Roman"/>
                <w:sz w:val="24"/>
                <w:szCs w:val="24"/>
              </w:rPr>
            </w:pPr>
            <w:r w:rsidRPr="00C84368">
              <w:rPr>
                <w:rFonts w:ascii="Times New Roman" w:hAnsi="Times New Roman" w:cs="Times New Roman"/>
                <w:sz w:val="24"/>
                <w:szCs w:val="24"/>
              </w:rPr>
              <w:t>5)захист дисертації на здобуття наукового ступеня;</w:t>
            </w:r>
          </w:p>
        </w:tc>
        <w:tc>
          <w:tcPr>
            <w:tcW w:w="8505" w:type="dxa"/>
          </w:tcPr>
          <w:p w14:paraId="56A5CC64" w14:textId="77777777" w:rsidR="00703B3E" w:rsidRPr="00C84368" w:rsidRDefault="0039335C" w:rsidP="007043D3">
            <w:pPr>
              <w:spacing w:after="0" w:line="240" w:lineRule="auto"/>
              <w:jc w:val="both"/>
              <w:rPr>
                <w:rStyle w:val="rvts82"/>
                <w:rFonts w:ascii="Times New Roman" w:hAnsi="Times New Roman" w:cs="Times New Roman"/>
                <w:sz w:val="24"/>
                <w:szCs w:val="24"/>
                <w:bdr w:val="none" w:sz="0" w:space="0" w:color="auto" w:frame="1"/>
                <w:shd w:val="clear" w:color="auto" w:fill="FFFFFF"/>
                <w:lang w:val="uk-UA"/>
              </w:rPr>
            </w:pPr>
            <w:r w:rsidRPr="002F5048">
              <w:rPr>
                <w:rFonts w:ascii="Times New Roman" w:eastAsia="Times New Roman" w:hAnsi="Times New Roman"/>
                <w:bCs/>
                <w:lang w:val="uk-UA" w:eastAsia="uk-UA"/>
              </w:rPr>
              <w:t xml:space="preserve">Доктор економічних наук за спеціальністю 08.00.04 – економіка та управління підприємствами (за видами економічної діяльності), тема дисертації: «Методологія та інструментарій стратегічного інноваційного </w:t>
            </w:r>
            <w:proofErr w:type="spellStart"/>
            <w:r w:rsidRPr="002F5048">
              <w:rPr>
                <w:rFonts w:ascii="Times New Roman" w:eastAsia="Times New Roman" w:hAnsi="Times New Roman"/>
                <w:bCs/>
                <w:lang w:val="uk-UA" w:eastAsia="uk-UA"/>
              </w:rPr>
              <w:t>девелопменту</w:t>
            </w:r>
            <w:proofErr w:type="spellEnd"/>
            <w:r w:rsidRPr="002F5048">
              <w:rPr>
                <w:rFonts w:ascii="Times New Roman" w:eastAsia="Times New Roman" w:hAnsi="Times New Roman"/>
                <w:bCs/>
                <w:lang w:val="uk-UA" w:eastAsia="uk-UA"/>
              </w:rPr>
              <w:t xml:space="preserve"> будівельних підприємств» (ДД №010149 від 24</w:t>
            </w:r>
            <w:r>
              <w:rPr>
                <w:rFonts w:ascii="Times New Roman" w:eastAsia="Times New Roman" w:hAnsi="Times New Roman"/>
                <w:bCs/>
                <w:lang w:val="uk-UA" w:eastAsia="uk-UA"/>
              </w:rPr>
              <w:t xml:space="preserve"> вересня 2020 р., МОН України)</w:t>
            </w:r>
          </w:p>
        </w:tc>
      </w:tr>
      <w:tr w:rsidR="00703B3E" w:rsidRPr="00EE34FF" w14:paraId="694A4751" w14:textId="77777777">
        <w:tc>
          <w:tcPr>
            <w:tcW w:w="6487" w:type="dxa"/>
          </w:tcPr>
          <w:p w14:paraId="3A1EE8E6" w14:textId="77777777" w:rsidR="00703B3E" w:rsidRPr="00C84368" w:rsidRDefault="00703B3E" w:rsidP="007043D3">
            <w:pPr>
              <w:pStyle w:val="a9"/>
              <w:widowControl w:val="0"/>
              <w:spacing w:before="100" w:line="228" w:lineRule="auto"/>
              <w:rPr>
                <w:rFonts w:ascii="Times New Roman" w:hAnsi="Times New Roman" w:cs="Times New Roman"/>
                <w:sz w:val="24"/>
                <w:szCs w:val="24"/>
              </w:rPr>
            </w:pPr>
            <w:r w:rsidRPr="00C84368">
              <w:rPr>
                <w:rFonts w:ascii="Times New Roman" w:hAnsi="Times New Roman" w:cs="Times New Roman"/>
                <w:sz w:val="24"/>
                <w:szCs w:val="24"/>
              </w:rPr>
              <w:t>6)наукове керівництво (консультування) здобувача, який одержав документ про присудження наукового ступеня;</w:t>
            </w:r>
          </w:p>
        </w:tc>
        <w:tc>
          <w:tcPr>
            <w:tcW w:w="8505" w:type="dxa"/>
          </w:tcPr>
          <w:p w14:paraId="4ED97FEB" w14:textId="77777777" w:rsidR="0039335C" w:rsidRPr="002F5048" w:rsidRDefault="0039335C" w:rsidP="0039335C">
            <w:pPr>
              <w:spacing w:after="0" w:line="240" w:lineRule="auto"/>
              <w:jc w:val="both"/>
              <w:rPr>
                <w:rFonts w:ascii="Times New Roman" w:hAnsi="Times New Roman"/>
                <w:lang w:val="uk-UA"/>
              </w:rPr>
            </w:pPr>
            <w:r w:rsidRPr="002F5048">
              <w:rPr>
                <w:rFonts w:ascii="Times New Roman" w:hAnsi="Times New Roman"/>
                <w:lang w:val="uk-UA"/>
              </w:rPr>
              <w:t xml:space="preserve">Підготувала 4 </w:t>
            </w:r>
            <w:proofErr w:type="spellStart"/>
            <w:r w:rsidRPr="002F5048">
              <w:rPr>
                <w:rFonts w:ascii="Times New Roman" w:hAnsi="Times New Roman"/>
                <w:lang w:val="uk-UA"/>
              </w:rPr>
              <w:t>к.е.н</w:t>
            </w:r>
            <w:proofErr w:type="spellEnd"/>
            <w:r w:rsidRPr="002F5048">
              <w:rPr>
                <w:rFonts w:ascii="Times New Roman" w:hAnsi="Times New Roman"/>
                <w:lang w:val="uk-UA"/>
              </w:rPr>
              <w:t xml:space="preserve">.: </w:t>
            </w:r>
          </w:p>
          <w:p w14:paraId="090D3556" w14:textId="77777777" w:rsidR="0039335C" w:rsidRPr="002F5048" w:rsidRDefault="0039335C" w:rsidP="00C66184">
            <w:pPr>
              <w:pStyle w:val="ac"/>
              <w:numPr>
                <w:ilvl w:val="0"/>
                <w:numId w:val="9"/>
              </w:numPr>
              <w:shd w:val="clear" w:color="auto" w:fill="FFFFFF"/>
              <w:spacing w:before="0" w:beforeAutospacing="0" w:after="0" w:afterAutospacing="0"/>
              <w:ind w:left="0"/>
              <w:jc w:val="both"/>
              <w:rPr>
                <w:sz w:val="22"/>
                <w:szCs w:val="22"/>
                <w:lang w:eastAsia="ru-RU"/>
              </w:rPr>
            </w:pPr>
            <w:r>
              <w:rPr>
                <w:sz w:val="22"/>
                <w:szCs w:val="22"/>
                <w:lang w:eastAsia="ru-RU"/>
              </w:rPr>
              <w:t xml:space="preserve">1. </w:t>
            </w:r>
            <w:r w:rsidRPr="002F5048">
              <w:rPr>
                <w:sz w:val="22"/>
                <w:szCs w:val="22"/>
                <w:lang w:eastAsia="ru-RU"/>
              </w:rPr>
              <w:t xml:space="preserve">Долгополова Юлія Миколаївна, </w:t>
            </w:r>
            <w:proofErr w:type="spellStart"/>
            <w:r w:rsidRPr="002F5048">
              <w:rPr>
                <w:sz w:val="22"/>
                <w:szCs w:val="22"/>
                <w:lang w:eastAsia="ru-RU"/>
              </w:rPr>
              <w:t>к.е.н</w:t>
            </w:r>
            <w:proofErr w:type="spellEnd"/>
            <w:r w:rsidRPr="002F5048">
              <w:rPr>
                <w:sz w:val="22"/>
                <w:szCs w:val="22"/>
                <w:lang w:eastAsia="ru-RU"/>
              </w:rPr>
              <w:t>., 08.00.04 – економіка та управління підприємствами (за видами економічної діяльності), тема: «</w:t>
            </w:r>
            <w:proofErr w:type="spellStart"/>
            <w:r w:rsidRPr="002F5048">
              <w:rPr>
                <w:sz w:val="22"/>
                <w:szCs w:val="22"/>
                <w:lang w:eastAsia="ru-RU"/>
              </w:rPr>
              <w:t>Вартісно</w:t>
            </w:r>
            <w:proofErr w:type="spellEnd"/>
            <w:r w:rsidRPr="002F5048">
              <w:rPr>
                <w:sz w:val="22"/>
                <w:szCs w:val="22"/>
                <w:lang w:eastAsia="ru-RU"/>
              </w:rPr>
              <w:t xml:space="preserve">-орієнтоване </w:t>
            </w:r>
            <w:r w:rsidRPr="002F5048">
              <w:rPr>
                <w:sz w:val="22"/>
                <w:szCs w:val="22"/>
                <w:lang w:eastAsia="ru-RU"/>
              </w:rPr>
              <w:lastRenderedPageBreak/>
              <w:t>управління підприємствами-</w:t>
            </w:r>
            <w:proofErr w:type="spellStart"/>
            <w:r w:rsidRPr="002F5048">
              <w:rPr>
                <w:sz w:val="22"/>
                <w:szCs w:val="22"/>
                <w:lang w:eastAsia="ru-RU"/>
              </w:rPr>
              <w:t>девелоперами</w:t>
            </w:r>
            <w:proofErr w:type="spellEnd"/>
            <w:r w:rsidRPr="002F5048">
              <w:rPr>
                <w:sz w:val="22"/>
                <w:szCs w:val="22"/>
                <w:lang w:eastAsia="ru-RU"/>
              </w:rPr>
              <w:t xml:space="preserve"> в будівництві», 2020, ДК №057422 від 24 вересня 2020 р. МОН України;</w:t>
            </w:r>
          </w:p>
          <w:p w14:paraId="5AC3EB59" w14:textId="77777777" w:rsidR="0039335C" w:rsidRPr="002F5048" w:rsidRDefault="0039335C" w:rsidP="00C66184">
            <w:pPr>
              <w:pStyle w:val="ac"/>
              <w:numPr>
                <w:ilvl w:val="0"/>
                <w:numId w:val="9"/>
              </w:numPr>
              <w:shd w:val="clear" w:color="auto" w:fill="FFFFFF"/>
              <w:spacing w:before="0" w:beforeAutospacing="0" w:after="0" w:afterAutospacing="0"/>
              <w:ind w:left="0"/>
              <w:jc w:val="both"/>
              <w:rPr>
                <w:sz w:val="22"/>
                <w:szCs w:val="22"/>
                <w:lang w:eastAsia="ru-RU"/>
              </w:rPr>
            </w:pPr>
            <w:r>
              <w:rPr>
                <w:sz w:val="22"/>
                <w:szCs w:val="22"/>
                <w:lang w:eastAsia="ru-RU"/>
              </w:rPr>
              <w:t xml:space="preserve">2. </w:t>
            </w:r>
            <w:proofErr w:type="spellStart"/>
            <w:r w:rsidRPr="002F5048">
              <w:rPr>
                <w:sz w:val="22"/>
                <w:szCs w:val="22"/>
                <w:lang w:eastAsia="ru-RU"/>
              </w:rPr>
              <w:t>Манжула</w:t>
            </w:r>
            <w:proofErr w:type="spellEnd"/>
            <w:r w:rsidRPr="002F5048">
              <w:rPr>
                <w:sz w:val="22"/>
                <w:szCs w:val="22"/>
                <w:lang w:eastAsia="ru-RU"/>
              </w:rPr>
              <w:t xml:space="preserve"> Ірина Олександрівна, </w:t>
            </w:r>
            <w:proofErr w:type="spellStart"/>
            <w:r w:rsidRPr="002F5048">
              <w:rPr>
                <w:sz w:val="22"/>
                <w:szCs w:val="22"/>
                <w:lang w:eastAsia="ru-RU"/>
              </w:rPr>
              <w:t>к.е.н</w:t>
            </w:r>
            <w:proofErr w:type="spellEnd"/>
            <w:r w:rsidRPr="002F5048">
              <w:rPr>
                <w:sz w:val="22"/>
                <w:szCs w:val="22"/>
                <w:lang w:eastAsia="ru-RU"/>
              </w:rPr>
              <w:t>., 08.00.04 – економіка та управління підприємствами (за видами економічної діяльності), тема: «Економіко-аналітичний інструментарій адміністрування діяльністю компаній з управління активами житлової забудови», 2020 р.;</w:t>
            </w:r>
          </w:p>
          <w:p w14:paraId="29289DA2" w14:textId="7B2EDA69" w:rsidR="0039335C" w:rsidRPr="002F5048" w:rsidRDefault="0039335C" w:rsidP="00C66184">
            <w:pPr>
              <w:pStyle w:val="ac"/>
              <w:numPr>
                <w:ilvl w:val="0"/>
                <w:numId w:val="9"/>
              </w:numPr>
              <w:shd w:val="clear" w:color="auto" w:fill="FFFFFF"/>
              <w:spacing w:before="0" w:beforeAutospacing="0" w:after="0" w:afterAutospacing="0"/>
              <w:ind w:left="0"/>
              <w:jc w:val="both"/>
              <w:rPr>
                <w:sz w:val="22"/>
                <w:szCs w:val="22"/>
                <w:lang w:eastAsia="ru-RU"/>
              </w:rPr>
            </w:pPr>
            <w:r>
              <w:rPr>
                <w:sz w:val="22"/>
                <w:szCs w:val="22"/>
                <w:lang w:eastAsia="ru-RU"/>
              </w:rPr>
              <w:t xml:space="preserve">3. </w:t>
            </w:r>
            <w:r w:rsidRPr="002F5048">
              <w:rPr>
                <w:sz w:val="22"/>
                <w:szCs w:val="22"/>
                <w:lang w:eastAsia="ru-RU"/>
              </w:rPr>
              <w:t xml:space="preserve">Дружиніна Ірина Василівна, </w:t>
            </w:r>
            <w:proofErr w:type="spellStart"/>
            <w:r w:rsidRPr="002F5048">
              <w:rPr>
                <w:sz w:val="22"/>
                <w:szCs w:val="22"/>
                <w:lang w:eastAsia="ru-RU"/>
              </w:rPr>
              <w:t>к.е.н</w:t>
            </w:r>
            <w:proofErr w:type="spellEnd"/>
            <w:r w:rsidRPr="002F5048">
              <w:rPr>
                <w:sz w:val="22"/>
                <w:szCs w:val="22"/>
                <w:lang w:eastAsia="ru-RU"/>
              </w:rPr>
              <w:t>., 08.00.04 – економіка та управління підприємствами (за видами економічної діяльності), тема: «Формування системи оцінки та мотивації персоналу будівельних підприємств»,</w:t>
            </w:r>
            <w:r w:rsidR="008F693A">
              <w:rPr>
                <w:sz w:val="22"/>
                <w:szCs w:val="22"/>
                <w:lang w:eastAsia="ru-RU"/>
              </w:rPr>
              <w:t xml:space="preserve"> </w:t>
            </w:r>
            <w:r w:rsidR="008F693A" w:rsidRPr="002F5048">
              <w:rPr>
                <w:sz w:val="22"/>
                <w:szCs w:val="22"/>
                <w:lang w:eastAsia="ru-RU"/>
              </w:rPr>
              <w:t>ДК №057422 від 24 вересня 2020 р. МОН України;</w:t>
            </w:r>
          </w:p>
          <w:p w14:paraId="163423B3" w14:textId="77777777" w:rsidR="00703B3E" w:rsidRPr="0039335C" w:rsidRDefault="0039335C" w:rsidP="00C66184">
            <w:pPr>
              <w:pStyle w:val="ac"/>
              <w:numPr>
                <w:ilvl w:val="0"/>
                <w:numId w:val="9"/>
              </w:numPr>
              <w:shd w:val="clear" w:color="auto" w:fill="FFFFFF"/>
              <w:spacing w:before="0" w:beforeAutospacing="0" w:after="0" w:afterAutospacing="0"/>
              <w:ind w:left="0"/>
              <w:jc w:val="both"/>
              <w:rPr>
                <w:rStyle w:val="rvts82"/>
                <w:sz w:val="22"/>
                <w:szCs w:val="22"/>
                <w:lang w:eastAsia="ru-RU"/>
              </w:rPr>
            </w:pPr>
            <w:r>
              <w:rPr>
                <w:sz w:val="22"/>
                <w:szCs w:val="22"/>
                <w:lang w:eastAsia="ru-RU"/>
              </w:rPr>
              <w:t xml:space="preserve">4. </w:t>
            </w:r>
            <w:proofErr w:type="spellStart"/>
            <w:r w:rsidRPr="002F5048">
              <w:rPr>
                <w:sz w:val="22"/>
                <w:szCs w:val="22"/>
                <w:lang w:eastAsia="ru-RU"/>
              </w:rPr>
              <w:t>Гижко</w:t>
            </w:r>
            <w:proofErr w:type="spellEnd"/>
            <w:r w:rsidRPr="002F5048">
              <w:rPr>
                <w:sz w:val="22"/>
                <w:szCs w:val="22"/>
                <w:lang w:eastAsia="ru-RU"/>
              </w:rPr>
              <w:t xml:space="preserve"> Андрій Петрович, </w:t>
            </w:r>
            <w:proofErr w:type="spellStart"/>
            <w:r w:rsidRPr="002F5048">
              <w:rPr>
                <w:sz w:val="22"/>
                <w:szCs w:val="22"/>
                <w:lang w:eastAsia="ru-RU"/>
              </w:rPr>
              <w:t>к.е.н</w:t>
            </w:r>
            <w:proofErr w:type="spellEnd"/>
            <w:r w:rsidRPr="002F5048">
              <w:rPr>
                <w:sz w:val="22"/>
                <w:szCs w:val="22"/>
                <w:lang w:eastAsia="ru-RU"/>
              </w:rPr>
              <w:t>., 08.00.04 – економіка та управління підприємствами (за видами економічної діяльності), тема: «Організаційно-економічний інструментарій антикризового менеджменту будівельних підприємств», ДК №060663 від 29 червня 2021 р. МОН України;</w:t>
            </w:r>
          </w:p>
        </w:tc>
      </w:tr>
      <w:tr w:rsidR="00C66184" w:rsidRPr="00096F42" w14:paraId="619DA15A" w14:textId="77777777">
        <w:tc>
          <w:tcPr>
            <w:tcW w:w="6487" w:type="dxa"/>
          </w:tcPr>
          <w:p w14:paraId="619EDE97" w14:textId="77777777" w:rsidR="00C66184" w:rsidRPr="00C84368" w:rsidRDefault="00C66184" w:rsidP="00C66184">
            <w:pPr>
              <w:pStyle w:val="a9"/>
              <w:widowControl w:val="0"/>
              <w:spacing w:before="100" w:line="228" w:lineRule="auto"/>
              <w:rPr>
                <w:rFonts w:ascii="Times New Roman" w:hAnsi="Times New Roman" w:cs="Times New Roman"/>
                <w:sz w:val="24"/>
                <w:szCs w:val="24"/>
              </w:rPr>
            </w:pPr>
            <w:r w:rsidRPr="008548A0">
              <w:rPr>
                <w:rFonts w:ascii="Times New Roman" w:hAnsi="Times New Roman" w:cs="Times New Roman"/>
                <w:sz w:val="24"/>
                <w:szCs w:val="24"/>
              </w:rPr>
              <w:lastRenderedPageBreak/>
              <w:t>7)участь в атестації наукових кадрів як офіційного опонента або члена постійної спеціалізованої вченої ради, або члена не менше трьох разових спеціалізованих вчених рад;</w:t>
            </w:r>
          </w:p>
        </w:tc>
        <w:tc>
          <w:tcPr>
            <w:tcW w:w="8505" w:type="dxa"/>
          </w:tcPr>
          <w:p w14:paraId="26CE43D6" w14:textId="77777777" w:rsidR="00C66184" w:rsidRDefault="00096F42" w:rsidP="00C66184">
            <w:pPr>
              <w:spacing w:after="0" w:line="240" w:lineRule="auto"/>
              <w:jc w:val="both"/>
              <w:rPr>
                <w:rFonts w:ascii="Times New Roman" w:hAnsi="Times New Roman"/>
                <w:lang w:val="uk-UA"/>
              </w:rPr>
            </w:pPr>
            <w:r>
              <w:rPr>
                <w:rFonts w:ascii="Times New Roman" w:hAnsi="Times New Roman"/>
                <w:lang w:val="uk-UA"/>
              </w:rPr>
              <w:t xml:space="preserve">1. </w:t>
            </w:r>
            <w:r w:rsidR="00C66184" w:rsidRPr="00DE41FC">
              <w:rPr>
                <w:rFonts w:ascii="Times New Roman" w:hAnsi="Times New Roman"/>
                <w:lang w:val="uk-UA"/>
              </w:rPr>
              <w:t xml:space="preserve">Секретар спеціалізованої вченої ради по захисту дисертацій Д 26.056.10 зі спеціальностей 08.00.03 – економіка та управління національним господарством, 08.00.04 –економіка та управління підприємствами (за видами економічної діяльності), 08.00.06 – економіка природокористування та охорони навколишнього середовища. (2019-2022 </w:t>
            </w:r>
            <w:proofErr w:type="spellStart"/>
            <w:r w:rsidR="00C66184" w:rsidRPr="00DE41FC">
              <w:rPr>
                <w:rFonts w:ascii="Times New Roman" w:hAnsi="Times New Roman"/>
                <w:lang w:val="uk-UA"/>
              </w:rPr>
              <w:t>р.р</w:t>
            </w:r>
            <w:proofErr w:type="spellEnd"/>
            <w:r w:rsidR="00C66184" w:rsidRPr="00DE41FC">
              <w:rPr>
                <w:rFonts w:ascii="Times New Roman" w:hAnsi="Times New Roman"/>
                <w:lang w:val="uk-UA"/>
              </w:rPr>
              <w:t>.)</w:t>
            </w:r>
          </w:p>
          <w:p w14:paraId="520D41AE" w14:textId="77777777" w:rsidR="00EE34FF" w:rsidRPr="00EE34FF" w:rsidRDefault="00096F42" w:rsidP="00C6618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Pr>
                <w:rFonts w:ascii="Times New Roman" w:hAnsi="Times New Roman"/>
                <w:lang w:val="uk-UA"/>
              </w:rPr>
              <w:t xml:space="preserve">2. </w:t>
            </w:r>
            <w:r w:rsidR="00EE34FF" w:rsidRPr="00EE34FF">
              <w:rPr>
                <w:rFonts w:ascii="Times New Roman" w:hAnsi="Times New Roman"/>
                <w:lang w:val="uk-UA"/>
              </w:rPr>
              <w:t xml:space="preserve">2024 р. Член </w:t>
            </w:r>
            <w:r w:rsidR="00EE34FF">
              <w:rPr>
                <w:rFonts w:ascii="Times New Roman" w:hAnsi="Times New Roman"/>
                <w:i/>
                <w:iCs/>
                <w:lang w:val="uk-UA"/>
              </w:rPr>
              <w:t>Спеціалізованої вченої ради</w:t>
            </w:r>
            <w:r w:rsidR="00EE34FF" w:rsidRPr="00EE34FF">
              <w:rPr>
                <w:rFonts w:ascii="Times New Roman" w:hAnsi="Times New Roman"/>
                <w:i/>
                <w:iCs/>
                <w:lang w:val="uk-UA"/>
              </w:rPr>
              <w:t xml:space="preserve"> ДФ 11.051 створена згідно наказу ректора Київського національного університету будівництва і архітектури № 316 від 21.12.2023 на підставі рішення Вченої ради КНУБА № 11 від 25.09.2023  року з правом прийняття до розгляду та проведення разового захисту дисертації </w:t>
            </w:r>
            <w:proofErr w:type="spellStart"/>
            <w:r w:rsidR="00EE34FF" w:rsidRPr="00EE34FF">
              <w:rPr>
                <w:rFonts w:ascii="Times New Roman" w:hAnsi="Times New Roman"/>
                <w:i/>
                <w:iCs/>
                <w:lang w:val="uk-UA"/>
              </w:rPr>
              <w:t>Максим’юк</w:t>
            </w:r>
            <w:proofErr w:type="spellEnd"/>
            <w:r w:rsidR="00EE34FF" w:rsidRPr="00EE34FF">
              <w:rPr>
                <w:rFonts w:ascii="Times New Roman" w:hAnsi="Times New Roman"/>
                <w:i/>
                <w:iCs/>
                <w:lang w:val="uk-UA"/>
              </w:rPr>
              <w:t xml:space="preserve"> Юлії Сергіївни на тему </w:t>
            </w:r>
            <w:r w:rsidR="00EE34FF" w:rsidRPr="00EE34FF">
              <w:rPr>
                <w:rFonts w:ascii="Times New Roman" w:hAnsi="Times New Roman"/>
                <w:bCs/>
                <w:lang w:val="uk-UA"/>
              </w:rPr>
              <w:t>«</w:t>
            </w:r>
            <w:proofErr w:type="spellStart"/>
            <w:r w:rsidR="00EE34FF" w:rsidRPr="00EE34FF">
              <w:rPr>
                <w:rFonts w:ascii="Times New Roman" w:hAnsi="Times New Roman"/>
                <w:i/>
                <w:iCs/>
                <w:lang w:val="uk-UA"/>
              </w:rPr>
              <w:t>Eкономічна</w:t>
            </w:r>
            <w:proofErr w:type="spellEnd"/>
            <w:r w:rsidR="00EE34FF" w:rsidRPr="00EE34FF">
              <w:rPr>
                <w:rFonts w:ascii="Times New Roman" w:hAnsi="Times New Roman"/>
                <w:i/>
                <w:iCs/>
                <w:lang w:val="uk-UA"/>
              </w:rPr>
              <w:t xml:space="preserve"> діагностика результативності маркетингової діяльності підприємств-</w:t>
            </w:r>
            <w:proofErr w:type="spellStart"/>
            <w:r w:rsidR="00EE34FF" w:rsidRPr="00EE34FF">
              <w:rPr>
                <w:rFonts w:ascii="Times New Roman" w:hAnsi="Times New Roman"/>
                <w:i/>
                <w:iCs/>
                <w:lang w:val="uk-UA"/>
              </w:rPr>
              <w:t>девелоперів</w:t>
            </w:r>
            <w:proofErr w:type="spellEnd"/>
            <w:r w:rsidR="00EE34FF" w:rsidRPr="00EE34FF">
              <w:rPr>
                <w:rFonts w:ascii="Times New Roman" w:hAnsi="Times New Roman"/>
                <w:i/>
                <w:iCs/>
                <w:lang w:val="uk-UA"/>
              </w:rPr>
              <w:t xml:space="preserve"> будівництва.</w:t>
            </w:r>
            <w:r w:rsidR="00EE34FF" w:rsidRPr="00EE34FF">
              <w:rPr>
                <w:rFonts w:ascii="Times New Roman" w:hAnsi="Times New Roman"/>
                <w:bCs/>
                <w:lang w:val="uk-UA"/>
              </w:rPr>
              <w:t>»</w:t>
            </w:r>
            <w:r w:rsidR="00EE34FF" w:rsidRPr="00EE34FF">
              <w:rPr>
                <w:rFonts w:ascii="Times New Roman" w:hAnsi="Times New Roman"/>
                <w:i/>
                <w:iCs/>
                <w:lang w:val="uk-UA"/>
              </w:rPr>
              <w:t> з галузі знань</w:t>
            </w:r>
            <w:r w:rsidR="00EE34FF" w:rsidRPr="00EE34FF">
              <w:rPr>
                <w:rFonts w:ascii="Times New Roman" w:hAnsi="Times New Roman"/>
                <w:bCs/>
                <w:lang w:val="uk-UA"/>
              </w:rPr>
              <w:t> 05 «</w:t>
            </w:r>
            <w:r w:rsidR="00EE34FF" w:rsidRPr="00EE34FF">
              <w:rPr>
                <w:rFonts w:ascii="Times New Roman" w:hAnsi="Times New Roman"/>
                <w:i/>
                <w:iCs/>
                <w:lang w:val="uk-UA"/>
              </w:rPr>
              <w:t>Соціальні та поведінкові науки» за спеціальністю </w:t>
            </w:r>
            <w:r w:rsidR="00EE34FF" w:rsidRPr="00EE34FF">
              <w:rPr>
                <w:rFonts w:ascii="Times New Roman" w:hAnsi="Times New Roman"/>
                <w:bCs/>
                <w:lang w:val="uk-UA"/>
              </w:rPr>
              <w:t>051 «Економіка»</w:t>
            </w:r>
          </w:p>
        </w:tc>
      </w:tr>
      <w:tr w:rsidR="00C66184" w:rsidRPr="00C84368" w14:paraId="388784EA" w14:textId="77777777">
        <w:tc>
          <w:tcPr>
            <w:tcW w:w="6487" w:type="dxa"/>
          </w:tcPr>
          <w:p w14:paraId="7743DE2C" w14:textId="77777777" w:rsidR="00C66184" w:rsidRPr="00C84368" w:rsidRDefault="00C66184" w:rsidP="00C66184">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t>8)виконання функцій (повноважень, обов’язків) наукового керівника або відповідального виконавця наукової теми (проекту), або головного редактора/члена редакційної колегії/експерта (рецензента) наукового видання, включеного до переліку фахових видань України, або іноземного наукового видання, що індексується в бібліографічних базах;</w:t>
            </w:r>
          </w:p>
        </w:tc>
        <w:tc>
          <w:tcPr>
            <w:tcW w:w="8505" w:type="dxa"/>
          </w:tcPr>
          <w:p w14:paraId="01AF2E15" w14:textId="77777777" w:rsidR="00C66184" w:rsidRPr="00C84368" w:rsidRDefault="00C66184" w:rsidP="00C66184">
            <w:pPr>
              <w:spacing w:after="0" w:line="240" w:lineRule="auto"/>
              <w:rPr>
                <w:rStyle w:val="rvts82"/>
                <w:rFonts w:ascii="Times New Roman" w:hAnsi="Times New Roman" w:cs="Times New Roman"/>
                <w:color w:val="000000"/>
                <w:sz w:val="24"/>
                <w:szCs w:val="24"/>
                <w:bdr w:val="none" w:sz="0" w:space="0" w:color="auto" w:frame="1"/>
                <w:shd w:val="clear" w:color="auto" w:fill="FFFFFF"/>
                <w:lang w:val="uk-UA"/>
              </w:rPr>
            </w:pPr>
          </w:p>
        </w:tc>
      </w:tr>
      <w:tr w:rsidR="00C66184" w:rsidRPr="00C84368" w14:paraId="037292FF" w14:textId="77777777">
        <w:tc>
          <w:tcPr>
            <w:tcW w:w="6487" w:type="dxa"/>
          </w:tcPr>
          <w:p w14:paraId="4202E212" w14:textId="77777777" w:rsidR="00C66184" w:rsidRPr="00C84368" w:rsidRDefault="00C66184" w:rsidP="00C66184">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t xml:space="preserve">9)робота у складі експертної ради з питань проведення експертизи дисертацій МОН або у складі галузевої експертної ради як експерта Національного агентства із </w:t>
            </w:r>
            <w:r w:rsidRPr="00C84368">
              <w:rPr>
                <w:rFonts w:ascii="Times New Roman" w:hAnsi="Times New Roman" w:cs="Times New Roman"/>
                <w:sz w:val="24"/>
                <w:szCs w:val="24"/>
              </w:rPr>
              <w:lastRenderedPageBreak/>
              <w:t xml:space="preserve">забезпечення якості вищої освіти, або у складі Акредитаційної комісії, або міжгалузевої експертної ради з вищої освіти Акредитаційної комісії, або трьох експертних комісій МОН/зазначеного Агентства, або Науково-методичної ради/науково-методичних комісій (підкомісій) з вищої або фахової </w:t>
            </w:r>
            <w:proofErr w:type="spellStart"/>
            <w:r w:rsidRPr="00C84368">
              <w:rPr>
                <w:rFonts w:ascii="Times New Roman" w:hAnsi="Times New Roman" w:cs="Times New Roman"/>
                <w:sz w:val="24"/>
                <w:szCs w:val="24"/>
              </w:rPr>
              <w:t>передвищої</w:t>
            </w:r>
            <w:proofErr w:type="spellEnd"/>
            <w:r w:rsidRPr="00C84368">
              <w:rPr>
                <w:rFonts w:ascii="Times New Roman" w:hAnsi="Times New Roman" w:cs="Times New Roman"/>
                <w:sz w:val="24"/>
                <w:szCs w:val="24"/>
              </w:rPr>
              <w:t xml:space="preserve"> освіти МОН, наукових/науково-методичних/експертних рад органів державної влади та органів місцевого самоврядування, або у складі комісій Державної служби якості освіти із здійснення планових (позапланових) заходів державного нагляду (контролю);</w:t>
            </w:r>
          </w:p>
        </w:tc>
        <w:tc>
          <w:tcPr>
            <w:tcW w:w="8505" w:type="dxa"/>
          </w:tcPr>
          <w:p w14:paraId="03A7ADF3" w14:textId="77777777" w:rsidR="008667A4" w:rsidRDefault="008667A4" w:rsidP="008667A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8667A4">
              <w:rPr>
                <w:rStyle w:val="rvts82"/>
                <w:rFonts w:ascii="Times New Roman" w:hAnsi="Times New Roman" w:cs="Times New Roman"/>
                <w:color w:val="000000"/>
                <w:sz w:val="24"/>
                <w:szCs w:val="24"/>
                <w:bdr w:val="none" w:sz="0" w:space="0" w:color="auto" w:frame="1"/>
                <w:shd w:val="clear" w:color="auto" w:fill="FFFFFF"/>
              </w:rPr>
              <w:lastRenderedPageBreak/>
              <w:t xml:space="preserve">1. </w:t>
            </w:r>
            <w:r>
              <w:rPr>
                <w:rStyle w:val="rvts82"/>
                <w:rFonts w:ascii="Times New Roman" w:hAnsi="Times New Roman" w:cs="Times New Roman"/>
                <w:color w:val="000000"/>
                <w:sz w:val="24"/>
                <w:szCs w:val="24"/>
                <w:bdr w:val="none" w:sz="0" w:space="0" w:color="auto" w:frame="1"/>
                <w:shd w:val="clear" w:color="auto" w:fill="FFFFFF"/>
                <w:lang w:val="uk-UA"/>
              </w:rPr>
              <w:t>Експерт НАЗЯВО</w:t>
            </w:r>
          </w:p>
          <w:p w14:paraId="52C8FBD9" w14:textId="77777777" w:rsidR="00C66184" w:rsidRPr="00C84368" w:rsidRDefault="008667A4" w:rsidP="008667A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r w:rsidRPr="008667A4">
              <w:rPr>
                <w:rStyle w:val="rvts82"/>
                <w:rFonts w:ascii="Times New Roman" w:hAnsi="Times New Roman" w:cs="Times New Roman"/>
                <w:color w:val="000000"/>
                <w:sz w:val="24"/>
                <w:szCs w:val="24"/>
                <w:bdr w:val="none" w:sz="0" w:space="0" w:color="auto" w:frame="1"/>
                <w:shd w:val="clear" w:color="auto" w:fill="FFFFFF"/>
              </w:rPr>
              <w:lastRenderedPageBreak/>
              <w:t xml:space="preserve">2. </w:t>
            </w:r>
            <w:r>
              <w:rPr>
                <w:rStyle w:val="rvts82"/>
                <w:rFonts w:ascii="Times New Roman" w:hAnsi="Times New Roman" w:cs="Times New Roman"/>
                <w:color w:val="000000"/>
                <w:sz w:val="24"/>
                <w:szCs w:val="24"/>
                <w:bdr w:val="none" w:sz="0" w:space="0" w:color="auto" w:frame="1"/>
                <w:shd w:val="clear" w:color="auto" w:fill="FFFFFF"/>
                <w:lang w:val="uk-UA"/>
              </w:rPr>
              <w:t xml:space="preserve">Експерт Експертної ради МОН </w:t>
            </w:r>
            <w:proofErr w:type="spellStart"/>
            <w:r>
              <w:rPr>
                <w:rStyle w:val="rvts82"/>
                <w:rFonts w:ascii="Times New Roman" w:hAnsi="Times New Roman" w:cs="Times New Roman"/>
                <w:color w:val="000000"/>
                <w:sz w:val="24"/>
                <w:szCs w:val="24"/>
                <w:bdr w:val="none" w:sz="0" w:space="0" w:color="auto" w:frame="1"/>
                <w:shd w:val="clear" w:color="auto" w:fill="FFFFFF"/>
                <w:lang w:val="uk-UA"/>
              </w:rPr>
              <w:t>проєктів</w:t>
            </w:r>
            <w:proofErr w:type="spellEnd"/>
            <w:r>
              <w:rPr>
                <w:rStyle w:val="rvts82"/>
                <w:rFonts w:ascii="Times New Roman" w:hAnsi="Times New Roman" w:cs="Times New Roman"/>
                <w:color w:val="000000"/>
                <w:sz w:val="24"/>
                <w:szCs w:val="24"/>
                <w:bdr w:val="none" w:sz="0" w:space="0" w:color="auto" w:frame="1"/>
                <w:shd w:val="clear" w:color="auto" w:fill="FFFFFF"/>
                <w:lang w:val="uk-UA"/>
              </w:rPr>
              <w:t xml:space="preserve"> наукових </w:t>
            </w:r>
            <w:proofErr w:type="spellStart"/>
            <w:r>
              <w:rPr>
                <w:rStyle w:val="rvts82"/>
                <w:rFonts w:ascii="Times New Roman" w:hAnsi="Times New Roman" w:cs="Times New Roman"/>
                <w:color w:val="000000"/>
                <w:sz w:val="24"/>
                <w:szCs w:val="24"/>
                <w:bdr w:val="none" w:sz="0" w:space="0" w:color="auto" w:frame="1"/>
                <w:shd w:val="clear" w:color="auto" w:fill="FFFFFF"/>
                <w:lang w:val="uk-UA"/>
              </w:rPr>
              <w:t>досіджень</w:t>
            </w:r>
            <w:proofErr w:type="spellEnd"/>
            <w:r>
              <w:rPr>
                <w:rStyle w:val="rvts82"/>
                <w:rFonts w:ascii="Times New Roman" w:hAnsi="Times New Roman" w:cs="Times New Roman"/>
                <w:color w:val="000000"/>
                <w:sz w:val="24"/>
                <w:szCs w:val="24"/>
                <w:bdr w:val="none" w:sz="0" w:space="0" w:color="auto" w:frame="1"/>
                <w:shd w:val="clear" w:color="auto" w:fill="FFFFFF"/>
                <w:lang w:val="uk-UA"/>
              </w:rPr>
              <w:t xml:space="preserve"> і науково-технічних (</w:t>
            </w:r>
            <w:proofErr w:type="spellStart"/>
            <w:r>
              <w:rPr>
                <w:rStyle w:val="rvts82"/>
                <w:rFonts w:ascii="Times New Roman" w:hAnsi="Times New Roman" w:cs="Times New Roman"/>
                <w:color w:val="000000"/>
                <w:sz w:val="24"/>
                <w:szCs w:val="24"/>
                <w:bdr w:val="none" w:sz="0" w:space="0" w:color="auto" w:frame="1"/>
                <w:shd w:val="clear" w:color="auto" w:fill="FFFFFF"/>
                <w:lang w:val="uk-UA"/>
              </w:rPr>
              <w:t>експерементальних</w:t>
            </w:r>
            <w:proofErr w:type="spellEnd"/>
            <w:r>
              <w:rPr>
                <w:rStyle w:val="rvts82"/>
                <w:rFonts w:ascii="Times New Roman" w:hAnsi="Times New Roman" w:cs="Times New Roman"/>
                <w:color w:val="000000"/>
                <w:sz w:val="24"/>
                <w:szCs w:val="24"/>
                <w:bdr w:val="none" w:sz="0" w:space="0" w:color="auto" w:frame="1"/>
                <w:shd w:val="clear" w:color="auto" w:fill="FFFFFF"/>
                <w:lang w:val="uk-UA"/>
              </w:rPr>
              <w:t>) розробок молодих вчених та основний конкурс (Секція 6)</w:t>
            </w:r>
          </w:p>
        </w:tc>
      </w:tr>
      <w:tr w:rsidR="00C66184" w:rsidRPr="00C84368" w14:paraId="25069E5C" w14:textId="77777777">
        <w:tc>
          <w:tcPr>
            <w:tcW w:w="6487" w:type="dxa"/>
          </w:tcPr>
          <w:p w14:paraId="5D7DE7F9" w14:textId="77777777" w:rsidR="00C66184" w:rsidRPr="00C84368" w:rsidRDefault="00C66184" w:rsidP="00C66184">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lastRenderedPageBreak/>
              <w:t>10)участь у міжнародних наукових та/або освітніх проектах, залучення до міжнародної експертизи, наявність звання “суддя міжнародної категорії”;</w:t>
            </w:r>
          </w:p>
        </w:tc>
        <w:tc>
          <w:tcPr>
            <w:tcW w:w="8505" w:type="dxa"/>
          </w:tcPr>
          <w:p w14:paraId="42392328" w14:textId="77777777" w:rsidR="00C66184" w:rsidRPr="00C84368" w:rsidRDefault="00C66184" w:rsidP="00C6618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C66184" w:rsidRPr="00C84368" w14:paraId="623BE902" w14:textId="77777777">
        <w:tc>
          <w:tcPr>
            <w:tcW w:w="6487" w:type="dxa"/>
          </w:tcPr>
          <w:p w14:paraId="09F5E752" w14:textId="77777777" w:rsidR="00C66184" w:rsidRPr="00C84368" w:rsidRDefault="00C66184" w:rsidP="00C66184">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t>11)наукове консультування підприємств, установ, організацій не менше трьох років, що здійснювалося на підставі договору із закладом вищої освіти (науковою установою);</w:t>
            </w:r>
          </w:p>
        </w:tc>
        <w:tc>
          <w:tcPr>
            <w:tcW w:w="8505" w:type="dxa"/>
          </w:tcPr>
          <w:p w14:paraId="39B7FB99" w14:textId="77777777" w:rsidR="00C66184" w:rsidRPr="00C84368" w:rsidRDefault="00C66184" w:rsidP="00C6618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C66184" w:rsidRPr="00EE34FF" w14:paraId="072CC0FF" w14:textId="77777777">
        <w:tc>
          <w:tcPr>
            <w:tcW w:w="6487" w:type="dxa"/>
          </w:tcPr>
          <w:p w14:paraId="2F66D60F" w14:textId="77777777" w:rsidR="00C66184" w:rsidRPr="00C84368" w:rsidRDefault="00C66184" w:rsidP="00C66184">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t>12)наявність апробаційних та/або науково-популярних, та/або консультаційних (дорадчих), та/або науково-експертних публікацій з наукової або професійної тематики загальною кількістю не менше п’яти публікацій;</w:t>
            </w:r>
          </w:p>
        </w:tc>
        <w:tc>
          <w:tcPr>
            <w:tcW w:w="8505" w:type="dxa"/>
          </w:tcPr>
          <w:p w14:paraId="108EA065"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s="Times New Roman"/>
                <w:color w:val="222222"/>
              </w:rPr>
            </w:pPr>
            <w:proofErr w:type="spellStart"/>
            <w:r w:rsidRPr="000A1B73">
              <w:rPr>
                <w:rFonts w:ascii="Times New Roman" w:hAnsi="Times New Roman" w:cs="Times New Roman"/>
              </w:rPr>
              <w:t>Івахненко</w:t>
            </w:r>
            <w:proofErr w:type="spellEnd"/>
            <w:r w:rsidRPr="000A1B73">
              <w:rPr>
                <w:rFonts w:ascii="Times New Roman" w:hAnsi="Times New Roman" w:cs="Times New Roman"/>
              </w:rPr>
              <w:t xml:space="preserve"> І.С., Кузьмін Т.Р., Гиря В.М. </w:t>
            </w:r>
            <w:r w:rsidRPr="000A1B73">
              <w:rPr>
                <w:rFonts w:ascii="Times New Roman" w:hAnsi="Times New Roman" w:cs="Times New Roman"/>
                <w:color w:val="222222"/>
                <w:shd w:val="clear" w:color="auto" w:fill="FFFFFF"/>
              </w:rPr>
              <w:t xml:space="preserve">Використання карти інвестиційних та бізнес можливостей України для пошуку та залучення нових інвестицій, грантів в новий бізнес // </w:t>
            </w:r>
            <w:r w:rsidRPr="000A1B73">
              <w:rPr>
                <w:rFonts w:ascii="Times New Roman" w:hAnsi="Times New Roman" w:cs="Times New Roman"/>
              </w:rPr>
              <w:t xml:space="preserve">VIII </w:t>
            </w:r>
            <w:proofErr w:type="spellStart"/>
            <w:r w:rsidRPr="000A1B73">
              <w:rPr>
                <w:rFonts w:ascii="Times New Roman" w:hAnsi="Times New Roman" w:cs="Times New Roman"/>
              </w:rPr>
              <w:t>International</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Scientific</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and</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Practical</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Conference</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Débats</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Scientifiques</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Et</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Orientations</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Prospectives</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Du</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Développement</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Scientifique</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April</w:t>
            </w:r>
            <w:proofErr w:type="spellEnd"/>
            <w:r w:rsidRPr="000A1B73">
              <w:rPr>
                <w:rFonts w:ascii="Times New Roman" w:hAnsi="Times New Roman" w:cs="Times New Roman"/>
              </w:rPr>
              <w:t xml:space="preserve"> 4, 2025; </w:t>
            </w:r>
            <w:proofErr w:type="spellStart"/>
            <w:r w:rsidRPr="000A1B73">
              <w:rPr>
                <w:rFonts w:ascii="Times New Roman" w:hAnsi="Times New Roman" w:cs="Times New Roman"/>
              </w:rPr>
              <w:t>Paris</w:t>
            </w:r>
            <w:proofErr w:type="spellEnd"/>
            <w:r w:rsidRPr="000A1B73">
              <w:rPr>
                <w:rFonts w:ascii="Times New Roman" w:hAnsi="Times New Roman" w:cs="Times New Roman"/>
              </w:rPr>
              <w:t xml:space="preserve">, </w:t>
            </w:r>
            <w:proofErr w:type="spellStart"/>
            <w:r w:rsidRPr="000A1B73">
              <w:rPr>
                <w:rFonts w:ascii="Times New Roman" w:hAnsi="Times New Roman" w:cs="Times New Roman"/>
              </w:rPr>
              <w:t>France</w:t>
            </w:r>
            <w:proofErr w:type="spellEnd"/>
            <w:r w:rsidRPr="000A1B73">
              <w:rPr>
                <w:rFonts w:ascii="Times New Roman" w:hAnsi="Times New Roman" w:cs="Times New Roman"/>
              </w:rPr>
              <w:t xml:space="preserve">, 2025, С. 37-39 </w:t>
            </w:r>
            <w:r w:rsidRPr="000A1B73">
              <w:rPr>
                <w:rFonts w:ascii="Times New Roman" w:hAnsi="Times New Roman" w:cs="Times New Roman"/>
                <w:lang w:val="en-US"/>
              </w:rPr>
              <w:t>URL</w:t>
            </w:r>
            <w:r w:rsidRPr="000A1B73">
              <w:rPr>
                <w:rFonts w:ascii="Times New Roman" w:hAnsi="Times New Roman" w:cs="Times New Roman"/>
              </w:rPr>
              <w:t xml:space="preserve">: </w:t>
            </w:r>
            <w:hyperlink r:id="rId51" w:history="1">
              <w:r w:rsidRPr="000A1B73">
                <w:rPr>
                  <w:rStyle w:val="a3"/>
                  <w:rFonts w:ascii="Times New Roman" w:hAnsi="Times New Roman" w:cs="Times New Roman"/>
                </w:rPr>
                <w:t>https://archive.logos-science.com/index.php/conference-proceedings/issue/view/34/34</w:t>
              </w:r>
            </w:hyperlink>
            <w:r w:rsidRPr="000A1B73">
              <w:rPr>
                <w:rFonts w:ascii="Times New Roman" w:hAnsi="Times New Roman" w:cs="Times New Roman"/>
              </w:rPr>
              <w:t xml:space="preserve"> </w:t>
            </w:r>
          </w:p>
          <w:p w14:paraId="4AAC0B85"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s="Times New Roman"/>
                <w:lang w:val="ru-RU"/>
              </w:rPr>
            </w:pPr>
            <w:r w:rsidRPr="000A1B73">
              <w:rPr>
                <w:rFonts w:ascii="Times New Roman" w:hAnsi="Times New Roman" w:cs="Times New Roman"/>
                <w:color w:val="222222"/>
                <w:shd w:val="clear" w:color="auto" w:fill="FFFFFF"/>
              </w:rPr>
              <w:t xml:space="preserve">Ірина </w:t>
            </w:r>
            <w:proofErr w:type="spellStart"/>
            <w:r w:rsidRPr="000A1B73">
              <w:rPr>
                <w:rFonts w:ascii="Times New Roman" w:hAnsi="Times New Roman" w:cs="Times New Roman"/>
                <w:color w:val="222222"/>
                <w:shd w:val="clear" w:color="auto" w:fill="FFFFFF"/>
              </w:rPr>
              <w:t>Івахненко</w:t>
            </w:r>
            <w:proofErr w:type="spellEnd"/>
            <w:r w:rsidRPr="000A1B73">
              <w:rPr>
                <w:rFonts w:ascii="Times New Roman" w:hAnsi="Times New Roman" w:cs="Times New Roman"/>
                <w:color w:val="222222"/>
                <w:shd w:val="clear" w:color="auto" w:fill="FFFFFF"/>
              </w:rPr>
              <w:t xml:space="preserve">, Вікторія Іванко. Впровадження </w:t>
            </w:r>
            <w:proofErr w:type="spellStart"/>
            <w:r w:rsidRPr="000A1B73">
              <w:rPr>
                <w:rFonts w:ascii="Times New Roman" w:hAnsi="Times New Roman" w:cs="Times New Roman"/>
                <w:color w:val="222222"/>
                <w:shd w:val="clear" w:color="auto" w:fill="FFFFFF"/>
              </w:rPr>
              <w:t>цифровізації</w:t>
            </w:r>
            <w:proofErr w:type="spellEnd"/>
            <w:r w:rsidRPr="000A1B73">
              <w:rPr>
                <w:rFonts w:ascii="Times New Roman" w:hAnsi="Times New Roman" w:cs="Times New Roman"/>
                <w:color w:val="222222"/>
                <w:shd w:val="clear" w:color="auto" w:fill="FFFFFF"/>
              </w:rPr>
              <w:t xml:space="preserve"> управлінських процесів, як </w:t>
            </w:r>
            <w:proofErr w:type="spellStart"/>
            <w:r w:rsidRPr="000A1B73">
              <w:rPr>
                <w:rFonts w:ascii="Times New Roman" w:hAnsi="Times New Roman" w:cs="Times New Roman"/>
                <w:color w:val="222222"/>
                <w:shd w:val="clear" w:color="auto" w:fill="FFFFFF"/>
              </w:rPr>
              <w:t>вектора</w:t>
            </w:r>
            <w:proofErr w:type="spellEnd"/>
            <w:r w:rsidRPr="000A1B73">
              <w:rPr>
                <w:rFonts w:ascii="Times New Roman" w:hAnsi="Times New Roman" w:cs="Times New Roman"/>
                <w:color w:val="222222"/>
                <w:shd w:val="clear" w:color="auto" w:fill="FFFFFF"/>
              </w:rPr>
              <w:t xml:space="preserve"> сучасного розвитку будівельних підприємств // </w:t>
            </w:r>
            <w:proofErr w:type="spellStart"/>
            <w:r w:rsidRPr="000A1B73">
              <w:rPr>
                <w:rFonts w:ascii="Times New Roman" w:hAnsi="Times New Roman" w:cs="Times New Roman"/>
                <w:color w:val="222222"/>
                <w:shd w:val="clear" w:color="auto" w:fill="FFFFFF"/>
              </w:rPr>
              <w:t>Сonference</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Proceedings</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of</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the</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International</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Scientific</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and</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Practical</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Conference</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Build</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Master</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Class</w:t>
            </w:r>
            <w:proofErr w:type="spellEnd"/>
            <w:r w:rsidRPr="000A1B73">
              <w:rPr>
                <w:rFonts w:ascii="Times New Roman" w:hAnsi="Times New Roman" w:cs="Times New Roman"/>
                <w:color w:val="222222"/>
                <w:shd w:val="clear" w:color="auto" w:fill="FFFFFF"/>
              </w:rPr>
              <w:t xml:space="preserve"> 2025». </w:t>
            </w:r>
            <w:proofErr w:type="spellStart"/>
            <w:r w:rsidRPr="000A1B73">
              <w:rPr>
                <w:rFonts w:ascii="Times New Roman" w:hAnsi="Times New Roman" w:cs="Times New Roman"/>
                <w:color w:val="222222"/>
                <w:shd w:val="clear" w:color="auto" w:fill="FFFFFF"/>
              </w:rPr>
              <w:t>Chief</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editor</w:t>
            </w:r>
            <w:proofErr w:type="spellEnd"/>
            <w:r w:rsidRPr="000A1B73">
              <w:rPr>
                <w:rFonts w:ascii="Times New Roman" w:hAnsi="Times New Roman" w:cs="Times New Roman"/>
                <w:color w:val="222222"/>
                <w:shd w:val="clear" w:color="auto" w:fill="FFFFFF"/>
              </w:rPr>
              <w:t xml:space="preserve">: V.I. </w:t>
            </w:r>
            <w:proofErr w:type="spellStart"/>
            <w:r w:rsidRPr="000A1B73">
              <w:rPr>
                <w:rFonts w:ascii="Times New Roman" w:hAnsi="Times New Roman" w:cs="Times New Roman"/>
                <w:color w:val="222222"/>
                <w:shd w:val="clear" w:color="auto" w:fill="FFFFFF"/>
              </w:rPr>
              <w:t>Skochko</w:t>
            </w:r>
            <w:proofErr w:type="spellEnd"/>
            <w:r w:rsidRPr="000A1B73">
              <w:rPr>
                <w:rFonts w:ascii="Times New Roman" w:hAnsi="Times New Roman" w:cs="Times New Roman"/>
                <w:color w:val="222222"/>
                <w:shd w:val="clear" w:color="auto" w:fill="FFFFFF"/>
              </w:rPr>
              <w:t xml:space="preserve">, K.: KNUCA, 2025. С. 419-420. </w:t>
            </w:r>
            <w:r w:rsidRPr="000A1B73">
              <w:rPr>
                <w:rFonts w:ascii="Times New Roman" w:hAnsi="Times New Roman" w:cs="Times New Roman"/>
                <w:lang w:val="en-US"/>
              </w:rPr>
              <w:t>URL</w:t>
            </w:r>
            <w:r w:rsidRPr="000A1B73">
              <w:rPr>
                <w:rFonts w:ascii="Times New Roman" w:hAnsi="Times New Roman" w:cs="Times New Roman"/>
              </w:rPr>
              <w:t xml:space="preserve">: </w:t>
            </w:r>
            <w:hyperlink r:id="rId52" w:history="1">
              <w:r w:rsidRPr="000A1B73">
                <w:rPr>
                  <w:rStyle w:val="a3"/>
                  <w:rFonts w:ascii="Times New Roman" w:hAnsi="Times New Roman" w:cs="Times New Roman"/>
                  <w:shd w:val="clear" w:color="auto" w:fill="FFFFFF"/>
                </w:rPr>
                <w:t>https://library.knuba.edu.ua/books/zbirniki/37/BMC-2025.pdf</w:t>
              </w:r>
            </w:hyperlink>
            <w:r w:rsidRPr="000A1B73">
              <w:rPr>
                <w:rFonts w:ascii="Times New Roman" w:hAnsi="Times New Roman" w:cs="Times New Roman"/>
                <w:color w:val="222222"/>
                <w:shd w:val="clear" w:color="auto" w:fill="FFFFFF"/>
              </w:rPr>
              <w:t xml:space="preserve">  </w:t>
            </w:r>
          </w:p>
          <w:p w14:paraId="4542DC6F"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s="Times New Roman"/>
                <w:lang w:val="ru-RU"/>
              </w:rPr>
            </w:pPr>
            <w:proofErr w:type="spellStart"/>
            <w:r w:rsidRPr="000A1B73">
              <w:rPr>
                <w:rFonts w:ascii="Times New Roman" w:hAnsi="Times New Roman" w:cs="Times New Roman"/>
              </w:rPr>
              <w:t>Івахненко</w:t>
            </w:r>
            <w:proofErr w:type="spellEnd"/>
            <w:r w:rsidRPr="000A1B73">
              <w:rPr>
                <w:rFonts w:ascii="Times New Roman" w:hAnsi="Times New Roman" w:cs="Times New Roman"/>
              </w:rPr>
              <w:t xml:space="preserve"> І. Сучасні вимоги до </w:t>
            </w:r>
            <w:proofErr w:type="spellStart"/>
            <w:r w:rsidRPr="000A1B73">
              <w:rPr>
                <w:rFonts w:ascii="Times New Roman" w:hAnsi="Times New Roman" w:cs="Times New Roman"/>
              </w:rPr>
              <w:t>soft-skills</w:t>
            </w:r>
            <w:proofErr w:type="spellEnd"/>
            <w:r w:rsidRPr="000A1B73">
              <w:rPr>
                <w:rFonts w:ascii="Times New Roman" w:hAnsi="Times New Roman" w:cs="Times New Roman"/>
              </w:rPr>
              <w:t xml:space="preserve">: організаційний розвиток та навички підвищення особистої ефективності менеджерів / І. </w:t>
            </w:r>
            <w:proofErr w:type="spellStart"/>
            <w:r w:rsidRPr="000A1B73">
              <w:rPr>
                <w:rFonts w:ascii="Times New Roman" w:hAnsi="Times New Roman" w:cs="Times New Roman"/>
              </w:rPr>
              <w:t>Івахненко</w:t>
            </w:r>
            <w:proofErr w:type="spellEnd"/>
            <w:r w:rsidRPr="000A1B73">
              <w:rPr>
                <w:rFonts w:ascii="Times New Roman" w:hAnsi="Times New Roman" w:cs="Times New Roman"/>
              </w:rPr>
              <w:t xml:space="preserve">, В. Іванко // Маркетингові стратегії, підприємництво і торгівля: сучасний стан, напрямки розвитку : тези доповідей VІ Міжнародної науково-практичної інтернет-конференції з нагоди 95-річчя КНУБА, 10 квітня 2025 року / Київ. </w:t>
            </w:r>
            <w:proofErr w:type="spellStart"/>
            <w:r w:rsidRPr="000A1B73">
              <w:rPr>
                <w:rFonts w:ascii="Times New Roman" w:hAnsi="Times New Roman" w:cs="Times New Roman"/>
              </w:rPr>
              <w:t>нац</w:t>
            </w:r>
            <w:proofErr w:type="spellEnd"/>
            <w:r w:rsidRPr="000A1B73">
              <w:rPr>
                <w:rFonts w:ascii="Times New Roman" w:hAnsi="Times New Roman" w:cs="Times New Roman"/>
              </w:rPr>
              <w:t xml:space="preserve">. ун-т буд-ва і </w:t>
            </w:r>
            <w:proofErr w:type="spellStart"/>
            <w:r w:rsidRPr="000A1B73">
              <w:rPr>
                <w:rFonts w:ascii="Times New Roman" w:hAnsi="Times New Roman" w:cs="Times New Roman"/>
              </w:rPr>
              <w:t>архіт</w:t>
            </w:r>
            <w:proofErr w:type="spellEnd"/>
            <w:r w:rsidRPr="000A1B73">
              <w:rPr>
                <w:rFonts w:ascii="Times New Roman" w:hAnsi="Times New Roman" w:cs="Times New Roman"/>
              </w:rPr>
              <w:t xml:space="preserve">. ; відп. ред. П. В. Захарченко. - Київ : КНУБА, 2025. – С. 751 - 754. </w:t>
            </w:r>
            <w:r w:rsidRPr="000A1B73">
              <w:rPr>
                <w:rFonts w:ascii="Times New Roman" w:hAnsi="Times New Roman" w:cs="Times New Roman"/>
                <w:lang w:val="en-US"/>
              </w:rPr>
              <w:t>URL</w:t>
            </w:r>
            <w:r w:rsidRPr="000A1B73">
              <w:rPr>
                <w:rFonts w:ascii="Times New Roman" w:hAnsi="Times New Roman" w:cs="Times New Roman"/>
              </w:rPr>
              <w:t xml:space="preserve">: </w:t>
            </w:r>
            <w:hyperlink r:id="rId53" w:history="1">
              <w:r w:rsidRPr="000A1B73">
                <w:rPr>
                  <w:rStyle w:val="a3"/>
                  <w:rFonts w:ascii="Times New Roman" w:hAnsi="Times New Roman" w:cs="Times New Roman"/>
                </w:rPr>
                <w:t>https://repositary.knuba.edu.ua/handle/123456789/18075</w:t>
              </w:r>
            </w:hyperlink>
            <w:r w:rsidRPr="000A1B73">
              <w:rPr>
                <w:rFonts w:ascii="Times New Roman" w:hAnsi="Times New Roman" w:cs="Times New Roman"/>
              </w:rPr>
              <w:t xml:space="preserve"> </w:t>
            </w:r>
          </w:p>
          <w:p w14:paraId="310F767A"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s="Times New Roman"/>
                <w:lang w:val="ru-RU"/>
              </w:rPr>
            </w:pPr>
            <w:r w:rsidRPr="000A1B73">
              <w:rPr>
                <w:rFonts w:ascii="Times New Roman" w:hAnsi="Times New Roman" w:cs="Times New Roman"/>
                <w:color w:val="222222"/>
                <w:shd w:val="clear" w:color="auto" w:fill="FFFFFF"/>
              </w:rPr>
              <w:t xml:space="preserve">Ірина </w:t>
            </w:r>
            <w:proofErr w:type="spellStart"/>
            <w:r w:rsidRPr="000A1B73">
              <w:rPr>
                <w:rFonts w:ascii="Times New Roman" w:hAnsi="Times New Roman" w:cs="Times New Roman"/>
                <w:color w:val="222222"/>
                <w:shd w:val="clear" w:color="auto" w:fill="FFFFFF"/>
              </w:rPr>
              <w:t>Івахненко</w:t>
            </w:r>
            <w:proofErr w:type="spellEnd"/>
            <w:r w:rsidRPr="000A1B73">
              <w:rPr>
                <w:rFonts w:ascii="Times New Roman" w:hAnsi="Times New Roman" w:cs="Times New Roman"/>
                <w:color w:val="222222"/>
                <w:shd w:val="clear" w:color="auto" w:fill="FFFFFF"/>
              </w:rPr>
              <w:t xml:space="preserve">, Оксана Деркач. Управління організаційною </w:t>
            </w:r>
            <w:proofErr w:type="spellStart"/>
            <w:r w:rsidRPr="000A1B73">
              <w:rPr>
                <w:rFonts w:ascii="Times New Roman" w:hAnsi="Times New Roman" w:cs="Times New Roman"/>
                <w:color w:val="222222"/>
                <w:shd w:val="clear" w:color="auto" w:fill="FFFFFF"/>
              </w:rPr>
              <w:t>амбідекстрією</w:t>
            </w:r>
            <w:proofErr w:type="spellEnd"/>
            <w:r w:rsidRPr="000A1B73">
              <w:rPr>
                <w:rFonts w:ascii="Times New Roman" w:hAnsi="Times New Roman" w:cs="Times New Roman"/>
                <w:color w:val="222222"/>
                <w:shd w:val="clear" w:color="auto" w:fill="FFFFFF"/>
              </w:rPr>
              <w:t xml:space="preserve"> як вектор стійкості та </w:t>
            </w:r>
            <w:proofErr w:type="spellStart"/>
            <w:r w:rsidRPr="000A1B73">
              <w:rPr>
                <w:rFonts w:ascii="Times New Roman" w:hAnsi="Times New Roman" w:cs="Times New Roman"/>
                <w:color w:val="222222"/>
                <w:shd w:val="clear" w:color="auto" w:fill="FFFFFF"/>
              </w:rPr>
              <w:t>інноваційності</w:t>
            </w:r>
            <w:proofErr w:type="spellEnd"/>
            <w:r w:rsidRPr="000A1B73">
              <w:rPr>
                <w:rFonts w:ascii="Times New Roman" w:hAnsi="Times New Roman" w:cs="Times New Roman"/>
                <w:color w:val="222222"/>
                <w:shd w:val="clear" w:color="auto" w:fill="FFFFFF"/>
              </w:rPr>
              <w:t xml:space="preserve"> будівельного бізнесу в Україні // </w:t>
            </w:r>
            <w:proofErr w:type="spellStart"/>
            <w:r w:rsidRPr="000A1B73">
              <w:rPr>
                <w:rFonts w:ascii="Times New Roman" w:hAnsi="Times New Roman" w:cs="Times New Roman"/>
                <w:color w:val="222222"/>
                <w:shd w:val="clear" w:color="auto" w:fill="FFFFFF"/>
              </w:rPr>
              <w:t>Сonference</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Proceedings</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of</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the</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International</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Scientific</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and</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Practical</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Conference</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Build</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Master</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Class</w:t>
            </w:r>
            <w:proofErr w:type="spellEnd"/>
            <w:r w:rsidRPr="000A1B73">
              <w:rPr>
                <w:rFonts w:ascii="Times New Roman" w:hAnsi="Times New Roman" w:cs="Times New Roman"/>
                <w:color w:val="222222"/>
                <w:shd w:val="clear" w:color="auto" w:fill="FFFFFF"/>
              </w:rPr>
              <w:t xml:space="preserve"> 2025». </w:t>
            </w:r>
            <w:proofErr w:type="spellStart"/>
            <w:r w:rsidRPr="000A1B73">
              <w:rPr>
                <w:rFonts w:ascii="Times New Roman" w:hAnsi="Times New Roman" w:cs="Times New Roman"/>
                <w:color w:val="222222"/>
                <w:shd w:val="clear" w:color="auto" w:fill="FFFFFF"/>
              </w:rPr>
              <w:t>Chief</w:t>
            </w:r>
            <w:proofErr w:type="spellEnd"/>
            <w:r w:rsidRPr="000A1B73">
              <w:rPr>
                <w:rFonts w:ascii="Times New Roman" w:hAnsi="Times New Roman" w:cs="Times New Roman"/>
                <w:color w:val="222222"/>
                <w:shd w:val="clear" w:color="auto" w:fill="FFFFFF"/>
              </w:rPr>
              <w:t xml:space="preserve"> </w:t>
            </w:r>
            <w:proofErr w:type="spellStart"/>
            <w:r w:rsidRPr="000A1B73">
              <w:rPr>
                <w:rFonts w:ascii="Times New Roman" w:hAnsi="Times New Roman" w:cs="Times New Roman"/>
                <w:color w:val="222222"/>
                <w:shd w:val="clear" w:color="auto" w:fill="FFFFFF"/>
              </w:rPr>
              <w:t>editor</w:t>
            </w:r>
            <w:proofErr w:type="spellEnd"/>
            <w:r w:rsidRPr="000A1B73">
              <w:rPr>
                <w:rFonts w:ascii="Times New Roman" w:hAnsi="Times New Roman" w:cs="Times New Roman"/>
                <w:color w:val="222222"/>
                <w:shd w:val="clear" w:color="auto" w:fill="FFFFFF"/>
              </w:rPr>
              <w:t xml:space="preserve">: V.I. </w:t>
            </w:r>
            <w:proofErr w:type="spellStart"/>
            <w:r w:rsidRPr="000A1B73">
              <w:rPr>
                <w:rFonts w:ascii="Times New Roman" w:hAnsi="Times New Roman" w:cs="Times New Roman"/>
                <w:color w:val="222222"/>
                <w:shd w:val="clear" w:color="auto" w:fill="FFFFFF"/>
              </w:rPr>
              <w:t>Skochko</w:t>
            </w:r>
            <w:proofErr w:type="spellEnd"/>
            <w:r w:rsidRPr="000A1B73">
              <w:rPr>
                <w:rFonts w:ascii="Times New Roman" w:hAnsi="Times New Roman" w:cs="Times New Roman"/>
                <w:color w:val="222222"/>
                <w:shd w:val="clear" w:color="auto" w:fill="FFFFFF"/>
              </w:rPr>
              <w:t xml:space="preserve">, K.: KNUCA, 2025. С. 427-428. </w:t>
            </w:r>
            <w:r w:rsidRPr="000A1B73">
              <w:rPr>
                <w:rFonts w:ascii="Times New Roman" w:hAnsi="Times New Roman" w:cs="Times New Roman"/>
                <w:lang w:val="en-US"/>
              </w:rPr>
              <w:t>URL</w:t>
            </w:r>
            <w:r w:rsidRPr="000A1B73">
              <w:rPr>
                <w:rFonts w:ascii="Times New Roman" w:hAnsi="Times New Roman" w:cs="Times New Roman"/>
              </w:rPr>
              <w:t xml:space="preserve">: </w:t>
            </w:r>
            <w:hyperlink r:id="rId54" w:history="1">
              <w:r w:rsidRPr="000A1B73">
                <w:rPr>
                  <w:rStyle w:val="a3"/>
                  <w:rFonts w:ascii="Times New Roman" w:hAnsi="Times New Roman" w:cs="Times New Roman"/>
                  <w:shd w:val="clear" w:color="auto" w:fill="FFFFFF"/>
                </w:rPr>
                <w:t>https://library.knuba.edu.ua/books/zbirniki/37/BMC-2025.pdf</w:t>
              </w:r>
            </w:hyperlink>
            <w:r w:rsidRPr="000A1B73">
              <w:rPr>
                <w:rFonts w:ascii="Times New Roman" w:hAnsi="Times New Roman" w:cs="Times New Roman"/>
                <w:color w:val="222222"/>
                <w:shd w:val="clear" w:color="auto" w:fill="FFFFFF"/>
              </w:rPr>
              <w:t xml:space="preserve">  </w:t>
            </w:r>
          </w:p>
          <w:p w14:paraId="3940EC3B"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s="Times New Roman"/>
                <w:color w:val="222222"/>
              </w:rPr>
            </w:pPr>
            <w:r w:rsidRPr="000A1B73">
              <w:rPr>
                <w:rFonts w:ascii="Times New Roman" w:hAnsi="Times New Roman" w:cs="Times New Roman"/>
              </w:rPr>
              <w:t xml:space="preserve">Ірина </w:t>
            </w:r>
            <w:proofErr w:type="spellStart"/>
            <w:r w:rsidRPr="000A1B73">
              <w:rPr>
                <w:rFonts w:ascii="Times New Roman" w:hAnsi="Times New Roman" w:cs="Times New Roman"/>
              </w:rPr>
              <w:t>Івахненко</w:t>
            </w:r>
            <w:proofErr w:type="spellEnd"/>
            <w:r w:rsidRPr="000A1B73">
              <w:rPr>
                <w:rFonts w:ascii="Times New Roman" w:hAnsi="Times New Roman" w:cs="Times New Roman"/>
              </w:rPr>
              <w:t xml:space="preserve">, Євгеній </w:t>
            </w:r>
            <w:proofErr w:type="spellStart"/>
            <w:r w:rsidRPr="000A1B73">
              <w:rPr>
                <w:rFonts w:ascii="Times New Roman" w:hAnsi="Times New Roman" w:cs="Times New Roman"/>
              </w:rPr>
              <w:t>Гура</w:t>
            </w:r>
            <w:proofErr w:type="spellEnd"/>
            <w:r w:rsidRPr="000A1B73">
              <w:rPr>
                <w:rFonts w:ascii="Times New Roman" w:hAnsi="Times New Roman" w:cs="Times New Roman"/>
              </w:rPr>
              <w:t>, Михайло Мовчан</w:t>
            </w:r>
            <w:r w:rsidRPr="000A1B73">
              <w:rPr>
                <w:rFonts w:ascii="Times New Roman" w:hAnsi="Times New Roman" w:cs="Times New Roman"/>
                <w:lang w:val="ru-RU"/>
              </w:rPr>
              <w:t>. У</w:t>
            </w:r>
            <w:r w:rsidRPr="000A1B73">
              <w:rPr>
                <w:rFonts w:ascii="Times New Roman" w:hAnsi="Times New Roman" w:cs="Times New Roman"/>
              </w:rPr>
              <w:t xml:space="preserve">правління стратегіями інноваційного </w:t>
            </w:r>
            <w:proofErr w:type="spellStart"/>
            <w:r w:rsidRPr="000A1B73">
              <w:rPr>
                <w:rFonts w:ascii="Times New Roman" w:hAnsi="Times New Roman" w:cs="Times New Roman"/>
              </w:rPr>
              <w:t>науковотехнологічного</w:t>
            </w:r>
            <w:proofErr w:type="spellEnd"/>
            <w:r w:rsidRPr="000A1B73">
              <w:rPr>
                <w:rFonts w:ascii="Times New Roman" w:hAnsi="Times New Roman" w:cs="Times New Roman"/>
              </w:rPr>
              <w:t xml:space="preserve"> розвитку та </w:t>
            </w:r>
            <w:proofErr w:type="spellStart"/>
            <w:r w:rsidRPr="000A1B73">
              <w:rPr>
                <w:rFonts w:ascii="Times New Roman" w:hAnsi="Times New Roman" w:cs="Times New Roman"/>
              </w:rPr>
              <w:t>інформаційнокомунікаційними</w:t>
            </w:r>
            <w:proofErr w:type="spellEnd"/>
            <w:r w:rsidRPr="000A1B73">
              <w:rPr>
                <w:rFonts w:ascii="Times New Roman" w:hAnsi="Times New Roman" w:cs="Times New Roman"/>
              </w:rPr>
              <w:t xml:space="preserve"> ресурсами будівельних підприємств у цифровому середовищі</w:t>
            </w:r>
            <w:r w:rsidRPr="000A1B73">
              <w:rPr>
                <w:rFonts w:ascii="Times New Roman" w:hAnsi="Times New Roman" w:cs="Times New Roman"/>
                <w:lang w:val="ru-RU"/>
              </w:rPr>
              <w:t xml:space="preserve"> //</w:t>
            </w:r>
            <w:r w:rsidRPr="000A1B73">
              <w:rPr>
                <w:rFonts w:ascii="Times New Roman" w:hAnsi="Times New Roman" w:cs="Times New Roman"/>
              </w:rPr>
              <w:t xml:space="preserve"> Проблеми генезису економіки </w:t>
            </w:r>
            <w:proofErr w:type="spellStart"/>
            <w:r w:rsidRPr="000A1B73">
              <w:rPr>
                <w:rFonts w:ascii="Times New Roman" w:hAnsi="Times New Roman" w:cs="Times New Roman"/>
              </w:rPr>
              <w:t>інтелектуально</w:t>
            </w:r>
            <w:proofErr w:type="spellEnd"/>
            <w:r w:rsidRPr="000A1B73">
              <w:rPr>
                <w:rFonts w:ascii="Times New Roman" w:hAnsi="Times New Roman" w:cs="Times New Roman"/>
              </w:rPr>
              <w:t xml:space="preserve">-інноваційного капіталу: матеріали доповідей V Міжнародної науково-практичної конференції (м. Київ, 4-5 листопада 2025 року) / за </w:t>
            </w:r>
            <w:proofErr w:type="spellStart"/>
            <w:r w:rsidRPr="000A1B73">
              <w:rPr>
                <w:rFonts w:ascii="Times New Roman" w:hAnsi="Times New Roman" w:cs="Times New Roman"/>
              </w:rPr>
              <w:t>заг</w:t>
            </w:r>
            <w:proofErr w:type="spellEnd"/>
            <w:r w:rsidRPr="000A1B73">
              <w:rPr>
                <w:rFonts w:ascii="Times New Roman" w:hAnsi="Times New Roman" w:cs="Times New Roman"/>
              </w:rPr>
              <w:t xml:space="preserve">. ред. В. М. </w:t>
            </w:r>
            <w:proofErr w:type="spellStart"/>
            <w:r w:rsidRPr="000A1B73">
              <w:rPr>
                <w:rFonts w:ascii="Times New Roman" w:hAnsi="Times New Roman" w:cs="Times New Roman"/>
              </w:rPr>
              <w:t>Лича</w:t>
            </w:r>
            <w:proofErr w:type="spellEnd"/>
            <w:r w:rsidRPr="000A1B73">
              <w:rPr>
                <w:rFonts w:ascii="Times New Roman" w:hAnsi="Times New Roman" w:cs="Times New Roman"/>
              </w:rPr>
              <w:t xml:space="preserve">, Л.О. </w:t>
            </w:r>
            <w:proofErr w:type="spellStart"/>
            <w:r w:rsidRPr="000A1B73">
              <w:rPr>
                <w:rFonts w:ascii="Times New Roman" w:hAnsi="Times New Roman" w:cs="Times New Roman"/>
              </w:rPr>
              <w:t>Згалат</w:t>
            </w:r>
            <w:proofErr w:type="spellEnd"/>
            <w:r w:rsidRPr="000A1B73">
              <w:rPr>
                <w:rFonts w:ascii="Times New Roman" w:hAnsi="Times New Roman" w:cs="Times New Roman"/>
              </w:rPr>
              <w:t xml:space="preserve">-Лозинської. Київ: КНУБА, 2025. </w:t>
            </w:r>
            <w:r w:rsidRPr="000A1B73">
              <w:rPr>
                <w:rFonts w:ascii="Times New Roman" w:hAnsi="Times New Roman" w:cs="Times New Roman"/>
                <w:lang w:val="ru-RU"/>
              </w:rPr>
              <w:t xml:space="preserve">С. 644-646. </w:t>
            </w:r>
            <w:r w:rsidRPr="000A1B73">
              <w:rPr>
                <w:rFonts w:ascii="Times New Roman" w:hAnsi="Times New Roman" w:cs="Times New Roman"/>
                <w:color w:val="222222"/>
                <w:shd w:val="clear" w:color="auto" w:fill="FFFFFF"/>
              </w:rPr>
              <w:t xml:space="preserve"> </w:t>
            </w:r>
            <w:r w:rsidRPr="000A1B73">
              <w:rPr>
                <w:rFonts w:ascii="Times New Roman" w:hAnsi="Times New Roman" w:cs="Times New Roman"/>
                <w:lang w:val="en-US"/>
              </w:rPr>
              <w:t>URL</w:t>
            </w:r>
            <w:r w:rsidRPr="000A1B73">
              <w:rPr>
                <w:rFonts w:ascii="Times New Roman" w:hAnsi="Times New Roman" w:cs="Times New Roman"/>
              </w:rPr>
              <w:t>:</w:t>
            </w:r>
            <w:r w:rsidRPr="000A1B73">
              <w:rPr>
                <w:rFonts w:ascii="Times New Roman" w:hAnsi="Times New Roman" w:cs="Times New Roman"/>
                <w:color w:val="222222"/>
                <w:shd w:val="clear" w:color="auto" w:fill="FFFFFF"/>
              </w:rPr>
              <w:t xml:space="preserve"> </w:t>
            </w:r>
            <w:hyperlink r:id="rId55" w:history="1">
              <w:r w:rsidRPr="000A1B73">
                <w:rPr>
                  <w:rStyle w:val="a3"/>
                  <w:rFonts w:ascii="Times New Roman" w:hAnsi="Times New Roman" w:cs="Times New Roman"/>
                  <w:shd w:val="clear" w:color="auto" w:fill="FFFFFF"/>
                </w:rPr>
                <w:t>https://library.knuba.edu.ua/node/1068</w:t>
              </w:r>
            </w:hyperlink>
            <w:r w:rsidRPr="000A1B73">
              <w:rPr>
                <w:rFonts w:ascii="Times New Roman" w:hAnsi="Times New Roman" w:cs="Times New Roman"/>
                <w:color w:val="222222"/>
                <w:shd w:val="clear" w:color="auto" w:fill="FFFFFF"/>
              </w:rPr>
              <w:t xml:space="preserve"> </w:t>
            </w:r>
          </w:p>
          <w:p w14:paraId="0AB358F8"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Style w:val="a3"/>
                <w:rFonts w:ascii="Times New Roman" w:hAnsi="Times New Roman"/>
                <w:color w:val="222222"/>
                <w:u w:val="none"/>
              </w:rPr>
            </w:pPr>
            <w:proofErr w:type="spellStart"/>
            <w:r w:rsidRPr="000A1B73">
              <w:rPr>
                <w:rFonts w:ascii="Times New Roman" w:hAnsi="Times New Roman" w:cs="Times New Roman"/>
              </w:rPr>
              <w:t>Івахненко</w:t>
            </w:r>
            <w:proofErr w:type="spellEnd"/>
            <w:r w:rsidRPr="000A1B73">
              <w:rPr>
                <w:rFonts w:ascii="Times New Roman" w:hAnsi="Times New Roman" w:cs="Times New Roman"/>
              </w:rPr>
              <w:t xml:space="preserve"> І.С., Кузьмін</w:t>
            </w:r>
            <w:r w:rsidRPr="000A1B73">
              <w:rPr>
                <w:rFonts w:ascii="Times New Roman" w:hAnsi="Times New Roman"/>
              </w:rPr>
              <w:t xml:space="preserve"> Т.Р., Гиря В.М. Удосконалення процесу організації робіт з впровадження інноваційних розробок на українських підприємствах на засадах систем </w:t>
            </w:r>
            <w:proofErr w:type="spellStart"/>
            <w:r w:rsidRPr="000A1B73">
              <w:rPr>
                <w:rFonts w:ascii="Times New Roman" w:hAnsi="Times New Roman"/>
              </w:rPr>
              <w:t>Lean</w:t>
            </w:r>
            <w:proofErr w:type="spellEnd"/>
            <w:r w:rsidRPr="000A1B73">
              <w:rPr>
                <w:rFonts w:ascii="Times New Roman" w:hAnsi="Times New Roman"/>
              </w:rPr>
              <w:t xml:space="preserve"> </w:t>
            </w:r>
            <w:proofErr w:type="spellStart"/>
            <w:r w:rsidRPr="000A1B73">
              <w:rPr>
                <w:rFonts w:ascii="Times New Roman" w:hAnsi="Times New Roman"/>
              </w:rPr>
              <w:t>Six</w:t>
            </w:r>
            <w:proofErr w:type="spellEnd"/>
            <w:r w:rsidRPr="000A1B73">
              <w:rPr>
                <w:rFonts w:ascii="Times New Roman" w:hAnsi="Times New Roman"/>
              </w:rPr>
              <w:t xml:space="preserve"> </w:t>
            </w:r>
            <w:proofErr w:type="spellStart"/>
            <w:r w:rsidRPr="000A1B73">
              <w:rPr>
                <w:rFonts w:ascii="Times New Roman" w:hAnsi="Times New Roman"/>
              </w:rPr>
              <w:t>Sigma</w:t>
            </w:r>
            <w:proofErr w:type="spellEnd"/>
            <w:r w:rsidRPr="000A1B73">
              <w:rPr>
                <w:rFonts w:ascii="Times New Roman" w:hAnsi="Times New Roman"/>
              </w:rPr>
              <w:t xml:space="preserve"> // VI Міжнародна наукова конференція «Стратегічні напрямки розвитку науки: фактори впливу та взаємодії», 04.04.2025; Хмельницький, Україна, 2025, С. 90-94. </w:t>
            </w:r>
            <w:r w:rsidRPr="000A1B73">
              <w:rPr>
                <w:rFonts w:ascii="Times New Roman" w:hAnsi="Times New Roman"/>
                <w:lang w:val="en-US"/>
              </w:rPr>
              <w:t>URL</w:t>
            </w:r>
            <w:r w:rsidRPr="000A1B73">
              <w:rPr>
                <w:rFonts w:ascii="Times New Roman" w:hAnsi="Times New Roman"/>
              </w:rPr>
              <w:t>:</w:t>
            </w:r>
            <w:r w:rsidRPr="000A1B73">
              <w:rPr>
                <w:rFonts w:ascii="Times New Roman" w:hAnsi="Times New Roman"/>
                <w:lang w:val="en-US"/>
              </w:rPr>
              <w:t xml:space="preserve"> </w:t>
            </w:r>
            <w:hyperlink r:id="rId56" w:history="1">
              <w:r w:rsidRPr="000A1B73">
                <w:rPr>
                  <w:rStyle w:val="a3"/>
                  <w:rFonts w:ascii="Times New Roman" w:hAnsi="Times New Roman"/>
                  <w:lang w:val="en-US"/>
                </w:rPr>
                <w:t>https://archives.mcnd.org.ua/index.php/conference-proceeding/issue/view/04.04.2025/40</w:t>
              </w:r>
            </w:hyperlink>
          </w:p>
          <w:p w14:paraId="1D68EB27"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i/>
                <w:iCs/>
                <w:color w:val="222222"/>
                <w:shd w:val="clear" w:color="auto" w:fill="FFFFFF"/>
              </w:rPr>
            </w:pPr>
            <w:r w:rsidRPr="000A1B73">
              <w:rPr>
                <w:rFonts w:ascii="Arial" w:hAnsi="Arial" w:cs="Arial"/>
                <w:color w:val="222222"/>
                <w:shd w:val="clear" w:color="auto" w:fill="FFFFFF"/>
              </w:rPr>
              <w:t>І</w:t>
            </w:r>
            <w:r w:rsidRPr="000A1B73">
              <w:rPr>
                <w:rFonts w:ascii="Times New Roman" w:hAnsi="Times New Roman"/>
                <w:color w:val="222222"/>
                <w:shd w:val="clear" w:color="auto" w:fill="FFFFFF"/>
              </w:rPr>
              <w:t xml:space="preserve">. 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Т. Р. Кузьмін, В. М. Гиря, А. А. Мухін. </w:t>
            </w:r>
            <w:r w:rsidR="00A009A4">
              <w:fldChar w:fldCharType="begin"/>
            </w:r>
            <w:r w:rsidR="00A009A4">
              <w:instrText xml:space="preserve"> HYPERLINK "https://sci-conf.com.ua/wp-content/uploads/2024/09/SCIENTIFIC-RESEARCH-MODERN-CHALLENGES-AND-FUTURE-PROSPECTS-23-25.09.24.pdf" \l "page=347" </w:instrText>
            </w:r>
            <w:r w:rsidR="00A009A4">
              <w:fldChar w:fldCharType="separate"/>
            </w:r>
            <w:r w:rsidRPr="000A1B73">
              <w:rPr>
                <w:rFonts w:ascii="Times New Roman" w:hAnsi="Times New Roman"/>
                <w:color w:val="222222"/>
              </w:rPr>
              <w:t>Використання методу дерева цілей в стратегічному управлінні будівельними організаціями</w:t>
            </w:r>
            <w:r w:rsidR="00A009A4">
              <w:rPr>
                <w:rFonts w:ascii="Times New Roman" w:hAnsi="Times New Roman"/>
                <w:color w:val="222222"/>
              </w:rPr>
              <w:fldChar w:fldCharType="end"/>
            </w:r>
            <w:r w:rsidRPr="000A1B73">
              <w:rPr>
                <w:rFonts w:ascii="Times New Roman" w:hAnsi="Times New Roman"/>
                <w:color w:val="222222"/>
                <w:shd w:val="clear" w:color="auto" w:fill="FFFFFF"/>
              </w:rPr>
              <w:t xml:space="preserve">. </w:t>
            </w:r>
            <w:proofErr w:type="spellStart"/>
            <w:r w:rsidRPr="000A1B73">
              <w:rPr>
                <w:rFonts w:ascii="Times New Roman" w:hAnsi="Times New Roman"/>
                <w:i/>
                <w:iCs/>
                <w:color w:val="222222"/>
                <w:shd w:val="clear" w:color="auto" w:fill="FFFFFF"/>
              </w:rPr>
              <w:t>The</w:t>
            </w:r>
            <w:proofErr w:type="spellEnd"/>
            <w:r w:rsidRPr="000A1B73">
              <w:rPr>
                <w:rFonts w:ascii="Times New Roman" w:hAnsi="Times New Roman"/>
                <w:i/>
                <w:iCs/>
                <w:color w:val="222222"/>
                <w:shd w:val="clear" w:color="auto" w:fill="FFFFFF"/>
              </w:rPr>
              <w:t xml:space="preserve"> 2nd </w:t>
            </w:r>
            <w:proofErr w:type="spellStart"/>
            <w:r w:rsidRPr="000A1B73">
              <w:rPr>
                <w:rFonts w:ascii="Times New Roman" w:hAnsi="Times New Roman"/>
                <w:i/>
                <w:iCs/>
                <w:color w:val="222222"/>
                <w:shd w:val="clear" w:color="auto" w:fill="FFFFFF"/>
              </w:rPr>
              <w:t>International</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scientific</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and</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practical</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conference</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Scientific</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research</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modern</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challenges</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and</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future</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prospects</w:t>
            </w:r>
            <w:proofErr w:type="spellEnd"/>
            <w:r w:rsidRPr="000A1B73">
              <w:rPr>
                <w:rFonts w:ascii="Times New Roman" w:hAnsi="Times New Roman"/>
                <w:i/>
                <w:iCs/>
                <w:color w:val="222222"/>
                <w:shd w:val="clear" w:color="auto" w:fill="FFFFFF"/>
              </w:rPr>
              <w:t>” (</w:t>
            </w:r>
            <w:proofErr w:type="spellStart"/>
            <w:r w:rsidRPr="000A1B73">
              <w:rPr>
                <w:rFonts w:ascii="Times New Roman" w:hAnsi="Times New Roman"/>
                <w:i/>
                <w:iCs/>
                <w:color w:val="222222"/>
                <w:shd w:val="clear" w:color="auto" w:fill="FFFFFF"/>
              </w:rPr>
              <w:t>September</w:t>
            </w:r>
            <w:proofErr w:type="spellEnd"/>
            <w:r w:rsidRPr="000A1B73">
              <w:rPr>
                <w:rFonts w:ascii="Times New Roman" w:hAnsi="Times New Roman"/>
                <w:i/>
                <w:iCs/>
                <w:color w:val="222222"/>
                <w:shd w:val="clear" w:color="auto" w:fill="FFFFFF"/>
              </w:rPr>
              <w:t xml:space="preserve"> 23-25, 2024) MDPC </w:t>
            </w:r>
            <w:proofErr w:type="spellStart"/>
            <w:r w:rsidRPr="000A1B73">
              <w:rPr>
                <w:rFonts w:ascii="Times New Roman" w:hAnsi="Times New Roman"/>
                <w:i/>
                <w:iCs/>
                <w:color w:val="222222"/>
                <w:shd w:val="clear" w:color="auto" w:fill="FFFFFF"/>
              </w:rPr>
              <w:t>Publishing</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Munich</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Germany</w:t>
            </w:r>
            <w:proofErr w:type="spellEnd"/>
            <w:r w:rsidRPr="000A1B73">
              <w:rPr>
                <w:rFonts w:ascii="Times New Roman" w:hAnsi="Times New Roman"/>
                <w:i/>
                <w:iCs/>
                <w:color w:val="222222"/>
                <w:shd w:val="clear" w:color="auto" w:fill="FFFFFF"/>
              </w:rPr>
              <w:t xml:space="preserve">. 2024. </w:t>
            </w:r>
            <w:r w:rsidRPr="000A1B73">
              <w:rPr>
                <w:rFonts w:ascii="Times New Roman" w:hAnsi="Times New Roman"/>
                <w:color w:val="222222"/>
                <w:shd w:val="clear" w:color="auto" w:fill="FFFFFF"/>
              </w:rPr>
              <w:t xml:space="preserve">С. 347-353 </w:t>
            </w:r>
            <w:r w:rsidRPr="000A1B73">
              <w:rPr>
                <w:rFonts w:ascii="Times New Roman" w:hAnsi="Times New Roman"/>
                <w:lang w:val="en-US"/>
              </w:rPr>
              <w:t>URL</w:t>
            </w:r>
            <w:r w:rsidRPr="000A1B73">
              <w:rPr>
                <w:rFonts w:ascii="Times New Roman" w:hAnsi="Times New Roman"/>
              </w:rPr>
              <w:t xml:space="preserve">: </w:t>
            </w:r>
            <w:hyperlink r:id="rId57" w:history="1">
              <w:r w:rsidRPr="000A1B73">
                <w:rPr>
                  <w:rStyle w:val="a3"/>
                  <w:rFonts w:ascii="Times New Roman" w:hAnsi="Times New Roman"/>
                  <w:shd w:val="clear" w:color="auto" w:fill="FFFFFF"/>
                </w:rPr>
                <w:t>https://sci-conf.com.ua/wp-content/uploads/2024/09/SCIENTIFIC-RESEARCH-MODERN-CHALLENGES-AND-FUTURE-PROSPECTS-23-25.09.24.pdf</w:t>
              </w:r>
            </w:hyperlink>
            <w:r w:rsidRPr="000A1B73">
              <w:rPr>
                <w:rFonts w:ascii="Times New Roman" w:hAnsi="Times New Roman"/>
                <w:color w:val="222222"/>
                <w:shd w:val="clear" w:color="auto" w:fill="FFFFFF"/>
              </w:rPr>
              <w:t xml:space="preserve"> </w:t>
            </w:r>
          </w:p>
          <w:p w14:paraId="5D11EE77"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rPr>
            </w:pP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І.С. </w:t>
            </w:r>
            <w:proofErr w:type="spellStart"/>
            <w:r w:rsidRPr="000A1B73">
              <w:rPr>
                <w:rFonts w:ascii="Times New Roman" w:hAnsi="Times New Roman"/>
                <w:color w:val="222222"/>
                <w:shd w:val="clear" w:color="auto" w:fill="FFFFFF"/>
              </w:rPr>
              <w:t>Краудфандинг</w:t>
            </w:r>
            <w:proofErr w:type="spellEnd"/>
            <w:r w:rsidRPr="000A1B73">
              <w:rPr>
                <w:rFonts w:ascii="Times New Roman" w:hAnsi="Times New Roman"/>
                <w:color w:val="222222"/>
                <w:shd w:val="clear" w:color="auto" w:fill="FFFFFF"/>
              </w:rPr>
              <w:t xml:space="preserve"> як технологія фінансування інноваційних </w:t>
            </w:r>
            <w:proofErr w:type="spellStart"/>
            <w:r w:rsidRPr="000A1B73">
              <w:rPr>
                <w:rFonts w:ascii="Times New Roman" w:hAnsi="Times New Roman"/>
                <w:color w:val="222222"/>
                <w:shd w:val="clear" w:color="auto" w:fill="FFFFFF"/>
              </w:rPr>
              <w:t>проєктів</w:t>
            </w:r>
            <w:proofErr w:type="spellEnd"/>
            <w:r w:rsidRPr="000A1B73">
              <w:rPr>
                <w:rFonts w:ascii="Times New Roman" w:hAnsi="Times New Roman"/>
                <w:color w:val="222222"/>
                <w:shd w:val="clear" w:color="auto" w:fill="FFFFFF"/>
              </w:rPr>
              <w:t xml:space="preserve">: переваги та недоліки / І.С.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Д.О. </w:t>
            </w:r>
            <w:proofErr w:type="spellStart"/>
            <w:r w:rsidRPr="000A1B73">
              <w:rPr>
                <w:rFonts w:ascii="Times New Roman" w:hAnsi="Times New Roman"/>
                <w:color w:val="222222"/>
                <w:shd w:val="clear" w:color="auto" w:fill="FFFFFF"/>
              </w:rPr>
              <w:t>Резник</w:t>
            </w:r>
            <w:proofErr w:type="spellEnd"/>
            <w:r w:rsidRPr="000A1B73">
              <w:rPr>
                <w:rFonts w:ascii="Times New Roman" w:hAnsi="Times New Roman"/>
                <w:color w:val="222222"/>
                <w:shd w:val="clear" w:color="auto" w:fill="FFFFFF"/>
              </w:rPr>
              <w:t xml:space="preserve">, Х.В </w:t>
            </w:r>
            <w:proofErr w:type="spellStart"/>
            <w:r w:rsidRPr="000A1B73">
              <w:rPr>
                <w:rFonts w:ascii="Times New Roman" w:hAnsi="Times New Roman"/>
                <w:color w:val="222222"/>
                <w:shd w:val="clear" w:color="auto" w:fill="FFFFFF"/>
              </w:rPr>
              <w:t>Будзяк</w:t>
            </w:r>
            <w:proofErr w:type="spellEnd"/>
            <w:r w:rsidRPr="000A1B73">
              <w:rPr>
                <w:rFonts w:ascii="Times New Roman" w:hAnsi="Times New Roman"/>
                <w:color w:val="222222"/>
                <w:shd w:val="clear" w:color="auto" w:fill="FFFFFF"/>
              </w:rPr>
              <w:t xml:space="preserve"> // Сучасні аспекти модернізації науки: стан, проблеми, тенденції розвитку: матеріали XLI-</w:t>
            </w:r>
            <w:proofErr w:type="spellStart"/>
            <w:r w:rsidRPr="000A1B73">
              <w:rPr>
                <w:rFonts w:ascii="Times New Roman" w:hAnsi="Times New Roman"/>
                <w:color w:val="222222"/>
                <w:shd w:val="clear" w:color="auto" w:fill="FFFFFF"/>
              </w:rPr>
              <w:t>ої</w:t>
            </w:r>
            <w:proofErr w:type="spellEnd"/>
            <w:r w:rsidRPr="000A1B73">
              <w:rPr>
                <w:rFonts w:ascii="Times New Roman" w:hAnsi="Times New Roman"/>
                <w:color w:val="222222"/>
                <w:shd w:val="clear" w:color="auto" w:fill="FFFFFF"/>
              </w:rPr>
              <w:t xml:space="preserve"> Міжнародної науково-практичної конференції / за ред. І.В. </w:t>
            </w:r>
            <w:proofErr w:type="spellStart"/>
            <w:r w:rsidRPr="000A1B73">
              <w:rPr>
                <w:rFonts w:ascii="Times New Roman" w:hAnsi="Times New Roman"/>
                <w:color w:val="222222"/>
                <w:shd w:val="clear" w:color="auto" w:fill="FFFFFF"/>
              </w:rPr>
              <w:t>Жукової</w:t>
            </w:r>
            <w:proofErr w:type="spellEnd"/>
            <w:r w:rsidRPr="000A1B73">
              <w:rPr>
                <w:rFonts w:ascii="Times New Roman" w:hAnsi="Times New Roman"/>
                <w:color w:val="222222"/>
                <w:shd w:val="clear" w:color="auto" w:fill="FFFFFF"/>
              </w:rPr>
              <w:t xml:space="preserve">, Є.О. Романенка. м. Анкара (Туреччина): ГО «ВАДНД», 07 лютого 2024 р. С. 376-381. - </w:t>
            </w:r>
            <w:hyperlink r:id="rId58" w:history="1">
              <w:r w:rsidRPr="000A1B73">
                <w:rPr>
                  <w:rStyle w:val="a3"/>
                  <w:rFonts w:ascii="Times New Roman" w:hAnsi="Times New Roman"/>
                  <w:shd w:val="clear" w:color="auto" w:fill="FFFFFF"/>
                </w:rPr>
                <w:t>http://perspectives.pp.ua/public/site/conferency/conf-41.pdf</w:t>
              </w:r>
            </w:hyperlink>
            <w:r w:rsidRPr="000A1B73">
              <w:rPr>
                <w:rFonts w:ascii="Times New Roman" w:hAnsi="Times New Roman"/>
                <w:color w:val="222222"/>
                <w:shd w:val="clear" w:color="auto" w:fill="FFFFFF"/>
              </w:rPr>
              <w:t xml:space="preserve"> </w:t>
            </w:r>
          </w:p>
          <w:p w14:paraId="13F62705"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shd w:val="clear" w:color="auto" w:fill="FFFFFF"/>
              </w:rPr>
            </w:pP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І.С.; Іванко В.О. Зарубіжний досвід впровадження управлінських інновацій на підприємствах будівельної галузі. </w:t>
            </w:r>
            <w:r w:rsidRPr="000A1B73">
              <w:rPr>
                <w:rFonts w:ascii="Times New Roman" w:hAnsi="Times New Roman"/>
                <w:i/>
                <w:iCs/>
                <w:color w:val="222222"/>
                <w:shd w:val="clear" w:color="auto" w:fill="FFFFFF"/>
              </w:rPr>
              <w:t xml:space="preserve">Молодіжна наука: інновації та глобальні виклики // Збірник тез за матеріалами Міжнародної науково-практичної </w:t>
            </w:r>
            <w:r w:rsidRPr="000A1B73">
              <w:rPr>
                <w:rFonts w:ascii="Times New Roman" w:hAnsi="Times New Roman"/>
                <w:i/>
                <w:iCs/>
                <w:color w:val="222222"/>
                <w:shd w:val="clear" w:color="auto" w:fill="FFFFFF"/>
              </w:rPr>
              <w:lastRenderedPageBreak/>
              <w:t xml:space="preserve">конференції студентів, аспірантів та молодих вчених – Полтава: НУПП імені Юрія Кондратюка, </w:t>
            </w:r>
            <w:r w:rsidRPr="000A1B73">
              <w:rPr>
                <w:rFonts w:ascii="Times New Roman" w:hAnsi="Times New Roman"/>
                <w:color w:val="222222"/>
                <w:shd w:val="clear" w:color="auto" w:fill="FFFFFF"/>
              </w:rPr>
              <w:t>2024</w:t>
            </w:r>
            <w:r w:rsidRPr="000A1B73">
              <w:rPr>
                <w:rFonts w:ascii="Times New Roman" w:hAnsi="Times New Roman"/>
                <w:i/>
                <w:iCs/>
                <w:color w:val="222222"/>
                <w:shd w:val="clear" w:color="auto" w:fill="FFFFFF"/>
              </w:rPr>
              <w:t>.</w:t>
            </w:r>
            <w:r w:rsidRPr="000A1B73">
              <w:rPr>
                <w:rFonts w:ascii="Times New Roman" w:hAnsi="Times New Roman"/>
                <w:color w:val="222222"/>
                <w:shd w:val="clear" w:color="auto" w:fill="FFFFFF"/>
              </w:rPr>
              <w:t xml:space="preserve">С. 122-123 </w:t>
            </w:r>
            <w:r w:rsidRPr="000A1B73">
              <w:rPr>
                <w:rFonts w:ascii="Times New Roman" w:hAnsi="Times New Roman"/>
                <w:lang w:val="en-US"/>
              </w:rPr>
              <w:t>URL</w:t>
            </w:r>
            <w:r w:rsidRPr="000A1B73">
              <w:rPr>
                <w:rFonts w:ascii="Times New Roman" w:hAnsi="Times New Roman"/>
              </w:rPr>
              <w:t>:</w:t>
            </w:r>
            <w:r w:rsidRPr="000A1B73">
              <w:t xml:space="preserve"> </w:t>
            </w:r>
            <w:hyperlink r:id="rId59" w:history="1">
              <w:r w:rsidRPr="000A1B73">
                <w:rPr>
                  <w:rStyle w:val="a3"/>
                  <w:rFonts w:ascii="Times New Roman" w:hAnsi="Times New Roman"/>
                </w:rPr>
                <w:t>https://reposit.nupp.edu.ua/handle/PoltNTU/17630</w:t>
              </w:r>
            </w:hyperlink>
            <w:r w:rsidRPr="000A1B73">
              <w:rPr>
                <w:rFonts w:ascii="Times New Roman" w:hAnsi="Times New Roman"/>
              </w:rPr>
              <w:t xml:space="preserve"> </w:t>
            </w:r>
          </w:p>
          <w:p w14:paraId="6543B1D9"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shd w:val="clear" w:color="auto" w:fill="FFFFFF"/>
              </w:rPr>
            </w:pPr>
            <w:r w:rsidRPr="000A1B73">
              <w:rPr>
                <w:rFonts w:ascii="Times New Roman" w:eastAsia="Times New Roman" w:hAnsi="Times New Roman"/>
                <w:lang w:eastAsia="uk-UA"/>
              </w:rPr>
              <w:t>І</w:t>
            </w:r>
            <w:r w:rsidRPr="000A1B73">
              <w:rPr>
                <w:rFonts w:ascii="Times New Roman" w:hAnsi="Times New Roman"/>
                <w:color w:val="222222"/>
                <w:shd w:val="clear" w:color="auto" w:fill="FFFFFF"/>
              </w:rPr>
              <w:t xml:space="preserve">. 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Т. Р. Кузьмін, В. М. Гиря, М. М. Мовчан. Розвиток інтернет комерції в будівельному секторі </w:t>
            </w:r>
            <w:proofErr w:type="spellStart"/>
            <w:r w:rsidRPr="000A1B73">
              <w:rPr>
                <w:rFonts w:ascii="Times New Roman" w:hAnsi="Times New Roman"/>
                <w:color w:val="222222"/>
                <w:shd w:val="clear" w:color="auto" w:fill="FFFFFF"/>
              </w:rPr>
              <w:t>україни</w:t>
            </w:r>
            <w:proofErr w:type="spellEnd"/>
            <w:r w:rsidRPr="000A1B73">
              <w:rPr>
                <w:rFonts w:ascii="Times New Roman" w:hAnsi="Times New Roman"/>
                <w:color w:val="222222"/>
                <w:shd w:val="clear" w:color="auto" w:fill="FFFFFF"/>
              </w:rPr>
              <w:t xml:space="preserve"> та застосування цифрових комунікацій з клієнтами.</w:t>
            </w:r>
            <w:r w:rsidRPr="000A1B73">
              <w:rPr>
                <w:rFonts w:ascii="Times New Roman" w:hAnsi="Times New Roman"/>
                <w:i/>
                <w:iCs/>
                <w:color w:val="222222"/>
                <w:shd w:val="clear" w:color="auto" w:fill="FFFFFF"/>
              </w:rPr>
              <w:t xml:space="preserve">11th </w:t>
            </w:r>
            <w:proofErr w:type="spellStart"/>
            <w:r w:rsidRPr="000A1B73">
              <w:rPr>
                <w:rFonts w:ascii="Times New Roman" w:hAnsi="Times New Roman"/>
                <w:i/>
                <w:iCs/>
                <w:color w:val="222222"/>
                <w:shd w:val="clear" w:color="auto" w:fill="FFFFFF"/>
              </w:rPr>
              <w:t>International</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scientific</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and</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practical</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conference</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Science</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and</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society</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modern</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trends</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in</w:t>
            </w:r>
            <w:proofErr w:type="spellEnd"/>
            <w:r w:rsidRPr="000A1B73">
              <w:rPr>
                <w:rFonts w:ascii="Times New Roman" w:hAnsi="Times New Roman"/>
                <w:i/>
                <w:iCs/>
                <w:color w:val="222222"/>
                <w:shd w:val="clear" w:color="auto" w:fill="FFFFFF"/>
              </w:rPr>
              <w:t xml:space="preserve"> a </w:t>
            </w:r>
            <w:proofErr w:type="spellStart"/>
            <w:r w:rsidRPr="000A1B73">
              <w:rPr>
                <w:rFonts w:ascii="Times New Roman" w:hAnsi="Times New Roman"/>
                <w:i/>
                <w:iCs/>
                <w:color w:val="222222"/>
                <w:shd w:val="clear" w:color="auto" w:fill="FFFFFF"/>
              </w:rPr>
              <w:t>changing</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world</w:t>
            </w:r>
            <w:proofErr w:type="spellEnd"/>
            <w:r w:rsidRPr="000A1B73">
              <w:rPr>
                <w:rFonts w:ascii="Times New Roman" w:hAnsi="Times New Roman"/>
                <w:i/>
                <w:iCs/>
                <w:color w:val="222222"/>
                <w:shd w:val="clear" w:color="auto" w:fill="FFFFFF"/>
              </w:rPr>
              <w:t>” (</w:t>
            </w:r>
            <w:proofErr w:type="spellStart"/>
            <w:r w:rsidRPr="000A1B73">
              <w:rPr>
                <w:rFonts w:ascii="Times New Roman" w:hAnsi="Times New Roman"/>
                <w:i/>
                <w:iCs/>
                <w:color w:val="222222"/>
                <w:shd w:val="clear" w:color="auto" w:fill="FFFFFF"/>
              </w:rPr>
              <w:t>October</w:t>
            </w:r>
            <w:proofErr w:type="spellEnd"/>
            <w:r w:rsidRPr="000A1B73">
              <w:rPr>
                <w:rFonts w:ascii="Times New Roman" w:hAnsi="Times New Roman"/>
                <w:i/>
                <w:iCs/>
                <w:color w:val="222222"/>
                <w:shd w:val="clear" w:color="auto" w:fill="FFFFFF"/>
              </w:rPr>
              <w:t xml:space="preserve"> 1-3, 2024) MDPC </w:t>
            </w:r>
            <w:proofErr w:type="spellStart"/>
            <w:r w:rsidRPr="000A1B73">
              <w:rPr>
                <w:rFonts w:ascii="Times New Roman" w:hAnsi="Times New Roman"/>
                <w:i/>
                <w:iCs/>
                <w:color w:val="222222"/>
                <w:shd w:val="clear" w:color="auto" w:fill="FFFFFF"/>
              </w:rPr>
              <w:t>Publishing</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Vienna</w:t>
            </w:r>
            <w:proofErr w:type="spellEnd"/>
            <w:r w:rsidRPr="000A1B73">
              <w:rPr>
                <w:rFonts w:ascii="Times New Roman" w:hAnsi="Times New Roman"/>
                <w:i/>
                <w:iCs/>
                <w:color w:val="222222"/>
                <w:shd w:val="clear" w:color="auto" w:fill="FFFFFF"/>
              </w:rPr>
              <w:t xml:space="preserve">, </w:t>
            </w:r>
            <w:proofErr w:type="spellStart"/>
            <w:r w:rsidRPr="000A1B73">
              <w:rPr>
                <w:rFonts w:ascii="Times New Roman" w:hAnsi="Times New Roman"/>
                <w:i/>
                <w:iCs/>
                <w:color w:val="222222"/>
                <w:shd w:val="clear" w:color="auto" w:fill="FFFFFF"/>
              </w:rPr>
              <w:t>Austria</w:t>
            </w:r>
            <w:proofErr w:type="spellEnd"/>
            <w:r w:rsidRPr="000A1B73">
              <w:rPr>
                <w:rFonts w:ascii="Times New Roman" w:hAnsi="Times New Roman"/>
                <w:i/>
                <w:iCs/>
                <w:color w:val="222222"/>
                <w:shd w:val="clear" w:color="auto" w:fill="FFFFFF"/>
              </w:rPr>
              <w:t>.</w:t>
            </w:r>
            <w:r w:rsidRPr="000A1B73">
              <w:rPr>
                <w:rFonts w:ascii="Times New Roman" w:hAnsi="Times New Roman"/>
                <w:color w:val="222222"/>
                <w:shd w:val="clear" w:color="auto" w:fill="FFFFFF"/>
              </w:rPr>
              <w:t xml:space="preserve"> 2024. С. 312-318 URL:</w:t>
            </w:r>
            <w:r w:rsidRPr="000A1B73">
              <w:rPr>
                <w:rFonts w:ascii="Times New Roman" w:hAnsi="Times New Roman"/>
              </w:rPr>
              <w:t xml:space="preserve"> </w:t>
            </w:r>
            <w:hyperlink r:id="rId60" w:history="1">
              <w:r w:rsidRPr="000A1B73">
                <w:rPr>
                  <w:rStyle w:val="a3"/>
                  <w:rFonts w:ascii="Times New Roman" w:hAnsi="Times New Roman"/>
                </w:rPr>
                <w:t>https://sci-conf.com.ua/wp-content/uploads/2024/10/SCIENCE-AND-SOCIETY.-MODERN-TRENDS-IN-A-CHANGING-WORLD-1-3.10.24.pdf</w:t>
              </w:r>
            </w:hyperlink>
          </w:p>
          <w:p w14:paraId="710AB329"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rPr>
            </w:pP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І.С.. </w:t>
            </w:r>
            <w:r w:rsidR="00A009A4">
              <w:fldChar w:fldCharType="begin"/>
            </w:r>
            <w:r w:rsidR="00A009A4">
              <w:instrText xml:space="preserve"> HYPERLINK "https://books.google.com/books?hl=en&amp;lr=&amp;id=eQ_3EAAAQBAJ&amp;oi=fnd&amp;pg=PA78&amp;dq=info:Y95Bdo5R6GMJ:scholar.google.com&amp;ots=PqeJEjCWtJ&amp;sig=RgxyBM4HqEwl11N06xfPe0FZ0Ro" </w:instrText>
            </w:r>
            <w:r w:rsidR="00A009A4">
              <w:fldChar w:fldCharType="separate"/>
            </w:r>
            <w:r w:rsidRPr="000A1B73">
              <w:rPr>
                <w:rStyle w:val="a3"/>
                <w:rFonts w:ascii="Times New Roman" w:hAnsi="Times New Roman"/>
                <w:color w:val="auto"/>
                <w:u w:val="none"/>
                <w:shd w:val="clear" w:color="auto" w:fill="FFFFFF"/>
              </w:rPr>
              <w:t>Зарубіжний досвід використання smart-технологій в управлінні будівельними підприємствами</w:t>
            </w:r>
            <w:r w:rsidR="00A009A4">
              <w:rPr>
                <w:rStyle w:val="a3"/>
                <w:rFonts w:ascii="Times New Roman" w:hAnsi="Times New Roman"/>
                <w:color w:val="auto"/>
                <w:u w:val="none"/>
                <w:shd w:val="clear" w:color="auto" w:fill="FFFFFF"/>
              </w:rPr>
              <w:fldChar w:fldCharType="end"/>
            </w:r>
            <w:r w:rsidRPr="000A1B73">
              <w:rPr>
                <w:rFonts w:ascii="Times New Roman" w:hAnsi="Times New Roman"/>
              </w:rPr>
              <w:t xml:space="preserve"> /</w:t>
            </w:r>
            <w:r w:rsidRPr="000A1B73">
              <w:rPr>
                <w:rFonts w:ascii="Times New Roman" w:hAnsi="Times New Roman"/>
                <w:color w:val="222222"/>
                <w:shd w:val="clear" w:color="auto" w:fill="FFFFFF"/>
              </w:rPr>
              <w:t xml:space="preserve"> І.С.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М.М. </w:t>
            </w:r>
            <w:proofErr w:type="spellStart"/>
            <w:r w:rsidRPr="000A1B73">
              <w:rPr>
                <w:rFonts w:ascii="Times New Roman" w:hAnsi="Times New Roman"/>
                <w:color w:val="222222"/>
                <w:shd w:val="clear" w:color="auto" w:fill="FFFFFF"/>
              </w:rPr>
              <w:t>Чурило</w:t>
            </w:r>
            <w:proofErr w:type="spellEnd"/>
            <w:r w:rsidRPr="000A1B73">
              <w:rPr>
                <w:rFonts w:ascii="Times New Roman" w:hAnsi="Times New Roman"/>
                <w:color w:val="222222"/>
                <w:shd w:val="clear" w:color="auto" w:fill="FFFFFF"/>
              </w:rPr>
              <w:t xml:space="preserve">, І.В. Іванко, В.В. </w:t>
            </w:r>
            <w:proofErr w:type="spellStart"/>
            <w:r w:rsidRPr="000A1B73">
              <w:rPr>
                <w:rFonts w:ascii="Times New Roman" w:hAnsi="Times New Roman"/>
                <w:color w:val="222222"/>
                <w:shd w:val="clear" w:color="auto" w:fill="FFFFFF"/>
              </w:rPr>
              <w:t>Варварюк</w:t>
            </w:r>
            <w:proofErr w:type="spellEnd"/>
            <w:r w:rsidRPr="000A1B73">
              <w:rPr>
                <w:rFonts w:ascii="Times New Roman" w:hAnsi="Times New Roman"/>
                <w:color w:val="222222"/>
                <w:shd w:val="clear" w:color="auto" w:fill="FFFFFF"/>
              </w:rPr>
              <w:t xml:space="preserve">, К.Є. Дядів. // </w:t>
            </w:r>
            <w:proofErr w:type="spellStart"/>
            <w:r w:rsidRPr="000A1B73">
              <w:rPr>
                <w:rFonts w:ascii="Times New Roman" w:hAnsi="Times New Roman"/>
                <w:color w:val="222222"/>
                <w:shd w:val="clear" w:color="auto" w:fill="FFFFFF"/>
              </w:rPr>
              <w:t>The</w:t>
            </w:r>
            <w:proofErr w:type="spellEnd"/>
            <w:r w:rsidRPr="000A1B73">
              <w:rPr>
                <w:rFonts w:ascii="Times New Roman" w:hAnsi="Times New Roman"/>
                <w:color w:val="222222"/>
                <w:shd w:val="clear" w:color="auto" w:fill="FFFFFF"/>
              </w:rPr>
              <w:t xml:space="preserve"> 7th </w:t>
            </w:r>
            <w:proofErr w:type="spellStart"/>
            <w:r w:rsidRPr="000A1B73">
              <w:rPr>
                <w:rFonts w:ascii="Times New Roman" w:hAnsi="Times New Roman"/>
                <w:color w:val="222222"/>
                <w:shd w:val="clear" w:color="auto" w:fill="FFFFFF"/>
              </w:rPr>
              <w:t>International</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scientific</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and</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practical</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conference</w:t>
            </w:r>
            <w:proofErr w:type="spellEnd"/>
            <w:r w:rsidRPr="000A1B73">
              <w:rPr>
                <w:rFonts w:ascii="Times New Roman" w:hAnsi="Times New Roman"/>
                <w:color w:val="222222"/>
                <w:shd w:val="clear" w:color="auto" w:fill="FFFFFF"/>
              </w:rPr>
              <w:t xml:space="preserve"> “Professional </w:t>
            </w:r>
            <w:proofErr w:type="spellStart"/>
            <w:r w:rsidRPr="000A1B73">
              <w:rPr>
                <w:rFonts w:ascii="Times New Roman" w:hAnsi="Times New Roman"/>
                <w:color w:val="222222"/>
                <w:shd w:val="clear" w:color="auto" w:fill="FFFFFF"/>
              </w:rPr>
              <w:t>development</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theoretical</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basis</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and</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innovative</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technologies</w:t>
            </w:r>
            <w:proofErr w:type="spellEnd"/>
            <w:r w:rsidRPr="000A1B73">
              <w:rPr>
                <w:rFonts w:ascii="Times New Roman" w:hAnsi="Times New Roman"/>
                <w:color w:val="222222"/>
                <w:shd w:val="clear" w:color="auto" w:fill="FFFFFF"/>
              </w:rPr>
              <w:t>” (</w:t>
            </w:r>
            <w:proofErr w:type="spellStart"/>
            <w:r w:rsidRPr="000A1B73">
              <w:rPr>
                <w:rFonts w:ascii="Times New Roman" w:hAnsi="Times New Roman"/>
                <w:color w:val="222222"/>
                <w:shd w:val="clear" w:color="auto" w:fill="FFFFFF"/>
              </w:rPr>
              <w:t>February</w:t>
            </w:r>
            <w:proofErr w:type="spellEnd"/>
            <w:r w:rsidRPr="000A1B73">
              <w:rPr>
                <w:rFonts w:ascii="Times New Roman" w:hAnsi="Times New Roman"/>
                <w:color w:val="222222"/>
                <w:shd w:val="clear" w:color="auto" w:fill="FFFFFF"/>
              </w:rPr>
              <w:t xml:space="preserve"> 20 - 23, 2024) </w:t>
            </w:r>
            <w:proofErr w:type="spellStart"/>
            <w:r w:rsidRPr="000A1B73">
              <w:rPr>
                <w:rFonts w:ascii="Times New Roman" w:hAnsi="Times New Roman"/>
                <w:color w:val="222222"/>
                <w:shd w:val="clear" w:color="auto" w:fill="FFFFFF"/>
              </w:rPr>
              <w:t>Paris</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France</w:t>
            </w:r>
            <w:proofErr w:type="spellEnd"/>
            <w:r w:rsidRPr="000A1B73">
              <w:rPr>
                <w:rFonts w:ascii="Times New Roman" w:hAnsi="Times New Roman"/>
                <w:color w:val="222222"/>
                <w:shd w:val="clear" w:color="auto" w:fill="FFFFFF"/>
              </w:rPr>
              <w:t xml:space="preserve">. </w:t>
            </w:r>
            <w:r w:rsidRPr="000A1B73">
              <w:rPr>
                <w:rFonts w:ascii="Times New Roman" w:hAnsi="Times New Roman"/>
                <w:color w:val="222222"/>
                <w:shd w:val="clear" w:color="auto" w:fill="FFFFFF"/>
                <w:lang w:val="en-US"/>
              </w:rPr>
              <w:t>International Science Group. 2024.</w:t>
            </w:r>
            <w:r w:rsidRPr="000A1B73">
              <w:rPr>
                <w:rFonts w:ascii="Times New Roman" w:hAnsi="Times New Roman"/>
                <w:color w:val="222222"/>
                <w:shd w:val="clear" w:color="auto" w:fill="FFFFFF"/>
              </w:rPr>
              <w:t xml:space="preserve">С.78-82. - </w:t>
            </w:r>
            <w:hyperlink r:id="rId61" w:history="1">
              <w:r w:rsidRPr="000A1B73">
                <w:rPr>
                  <w:rStyle w:val="a3"/>
                  <w:rFonts w:ascii="Times New Roman" w:hAnsi="Times New Roman"/>
                  <w:shd w:val="clear" w:color="auto" w:fill="FFFFFF"/>
                  <w:lang w:val="en-US"/>
                </w:rPr>
                <w:t>https://isg-konf.com/uk/professional-development-theoretical-basis-and-innovative-technologies/</w:t>
              </w:r>
            </w:hyperlink>
            <w:r w:rsidRPr="000A1B73">
              <w:rPr>
                <w:rFonts w:ascii="Times New Roman" w:hAnsi="Times New Roman"/>
                <w:color w:val="222222"/>
                <w:shd w:val="clear" w:color="auto" w:fill="FFFFFF"/>
              </w:rPr>
              <w:t xml:space="preserve"> </w:t>
            </w:r>
          </w:p>
          <w:p w14:paraId="42882A39"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rPr>
            </w:pPr>
            <w:r w:rsidRPr="000A1B73">
              <w:rPr>
                <w:rFonts w:ascii="Times New Roman" w:hAnsi="Times New Roman"/>
                <w:color w:val="222222"/>
                <w:shd w:val="clear" w:color="auto" w:fill="FFFFFF"/>
                <w:lang w:val="en-US"/>
              </w:rPr>
              <w:t>Ivakhnenko I. S.</w:t>
            </w:r>
            <w:r w:rsidRPr="000A1B73">
              <w:rPr>
                <w:rFonts w:ascii="Times New Roman" w:hAnsi="Times New Roman"/>
                <w:color w:val="222222"/>
                <w:shd w:val="clear" w:color="auto" w:fill="FFFFFF"/>
              </w:rPr>
              <w:t xml:space="preserve"> </w:t>
            </w:r>
            <w:r w:rsidRPr="000A1B73">
              <w:rPr>
                <w:rFonts w:ascii="Times New Roman" w:hAnsi="Times New Roman"/>
                <w:color w:val="222222"/>
                <w:shd w:val="clear" w:color="auto" w:fill="FFFFFF"/>
                <w:lang w:val="en-US"/>
              </w:rPr>
              <w:t xml:space="preserve">Motivational Profile </w:t>
            </w:r>
            <w:proofErr w:type="gramStart"/>
            <w:r w:rsidRPr="000A1B73">
              <w:rPr>
                <w:rFonts w:ascii="Times New Roman" w:hAnsi="Times New Roman"/>
                <w:color w:val="222222"/>
                <w:shd w:val="clear" w:color="auto" w:fill="FFFFFF"/>
                <w:lang w:val="en-US"/>
              </w:rPr>
              <w:t>Of</w:t>
            </w:r>
            <w:proofErr w:type="gramEnd"/>
            <w:r w:rsidRPr="000A1B73">
              <w:rPr>
                <w:rFonts w:ascii="Times New Roman" w:hAnsi="Times New Roman"/>
                <w:color w:val="222222"/>
                <w:shd w:val="clear" w:color="auto" w:fill="FFFFFF"/>
                <w:lang w:val="en-US"/>
              </w:rPr>
              <w:t xml:space="preserve"> An Employee As A Basis For Ensuring Job Satisfaction And Motivation</w:t>
            </w:r>
            <w:r w:rsidRPr="000A1B73">
              <w:rPr>
                <w:rFonts w:ascii="Times New Roman" w:hAnsi="Times New Roman"/>
                <w:color w:val="222222"/>
                <w:shd w:val="clear" w:color="auto" w:fill="FFFFFF"/>
              </w:rPr>
              <w:t xml:space="preserve"> /</w:t>
            </w:r>
            <w:r w:rsidRPr="000A1B73">
              <w:rPr>
                <w:rFonts w:ascii="Times New Roman" w:hAnsi="Times New Roman"/>
                <w:color w:val="222222"/>
                <w:shd w:val="clear" w:color="auto" w:fill="FFFFFF"/>
                <w:lang w:val="en-US"/>
              </w:rPr>
              <w:t xml:space="preserve"> I. S. Ivakhnenko, A. P. </w:t>
            </w:r>
            <w:proofErr w:type="spellStart"/>
            <w:r w:rsidRPr="000A1B73">
              <w:rPr>
                <w:rFonts w:ascii="Times New Roman" w:hAnsi="Times New Roman"/>
                <w:color w:val="222222"/>
                <w:shd w:val="clear" w:color="auto" w:fill="FFFFFF"/>
                <w:lang w:val="en-US"/>
              </w:rPr>
              <w:t>Omelchuk</w:t>
            </w:r>
            <w:proofErr w:type="spellEnd"/>
            <w:r w:rsidRPr="000A1B73">
              <w:rPr>
                <w:rFonts w:ascii="Times New Roman" w:hAnsi="Times New Roman"/>
                <w:color w:val="222222"/>
                <w:shd w:val="clear" w:color="auto" w:fill="FFFFFF"/>
                <w:lang w:val="en-US"/>
              </w:rPr>
              <w:t xml:space="preserve">, E. V. Bokova, A. O. </w:t>
            </w:r>
            <w:proofErr w:type="spellStart"/>
            <w:r w:rsidRPr="000A1B73">
              <w:rPr>
                <w:rFonts w:ascii="Times New Roman" w:hAnsi="Times New Roman"/>
                <w:color w:val="222222"/>
                <w:shd w:val="clear" w:color="auto" w:fill="FFFFFF"/>
                <w:lang w:val="en-US"/>
              </w:rPr>
              <w:t>Tsymbal</w:t>
            </w:r>
            <w:proofErr w:type="spellEnd"/>
            <w:r w:rsidRPr="000A1B73">
              <w:rPr>
                <w:rFonts w:ascii="Times New Roman" w:hAnsi="Times New Roman"/>
                <w:color w:val="222222"/>
                <w:shd w:val="clear" w:color="auto" w:fill="FFFFFF"/>
              </w:rPr>
              <w:t xml:space="preserve"> // </w:t>
            </w:r>
            <w:r w:rsidRPr="000A1B73">
              <w:rPr>
                <w:rFonts w:ascii="Times New Roman" w:hAnsi="Times New Roman"/>
                <w:color w:val="222222"/>
                <w:shd w:val="clear" w:color="auto" w:fill="FFFFFF"/>
                <w:lang w:val="en-US"/>
              </w:rPr>
              <w:t>The 6th International scientific and practical conference “Current challenges of science and education” (February 12-14, 2024) MDPC Publishing, Berlin, Germany. 2024</w:t>
            </w:r>
            <w:r w:rsidRPr="000A1B73">
              <w:rPr>
                <w:rFonts w:ascii="Times New Roman" w:hAnsi="Times New Roman"/>
                <w:color w:val="222222"/>
                <w:shd w:val="clear" w:color="auto" w:fill="FFFFFF"/>
              </w:rPr>
              <w:t xml:space="preserve">. С. 393-397. - </w:t>
            </w:r>
            <w:hyperlink r:id="rId62" w:history="1">
              <w:r w:rsidRPr="000A1B73">
                <w:rPr>
                  <w:rStyle w:val="a3"/>
                  <w:rFonts w:ascii="Times New Roman" w:hAnsi="Times New Roman"/>
                  <w:shd w:val="clear" w:color="auto" w:fill="FFFFFF"/>
                  <w:lang w:val="en-US"/>
                </w:rPr>
                <w:t>https</w:t>
              </w:r>
              <w:r w:rsidRPr="000A1B73">
                <w:rPr>
                  <w:rStyle w:val="a3"/>
                  <w:rFonts w:ascii="Times New Roman" w:hAnsi="Times New Roman"/>
                  <w:shd w:val="clear" w:color="auto" w:fill="FFFFFF"/>
                </w:rPr>
                <w:t>://</w:t>
              </w:r>
              <w:r w:rsidRPr="000A1B73">
                <w:rPr>
                  <w:rStyle w:val="a3"/>
                  <w:rFonts w:ascii="Times New Roman" w:hAnsi="Times New Roman"/>
                  <w:shd w:val="clear" w:color="auto" w:fill="FFFFFF"/>
                  <w:lang w:val="en-US"/>
                </w:rPr>
                <w:t>sci</w:t>
              </w:r>
              <w:r w:rsidRPr="000A1B73">
                <w:rPr>
                  <w:rStyle w:val="a3"/>
                  <w:rFonts w:ascii="Times New Roman" w:hAnsi="Times New Roman"/>
                  <w:shd w:val="clear" w:color="auto" w:fill="FFFFFF"/>
                </w:rPr>
                <w:t>-</w:t>
              </w:r>
              <w:r w:rsidRPr="000A1B73">
                <w:rPr>
                  <w:rStyle w:val="a3"/>
                  <w:rFonts w:ascii="Times New Roman" w:hAnsi="Times New Roman"/>
                  <w:shd w:val="clear" w:color="auto" w:fill="FFFFFF"/>
                  <w:lang w:val="en-US"/>
                </w:rPr>
                <w:t>conf</w:t>
              </w:r>
              <w:r w:rsidRPr="000A1B73">
                <w:rPr>
                  <w:rStyle w:val="a3"/>
                  <w:rFonts w:ascii="Times New Roman" w:hAnsi="Times New Roman"/>
                  <w:shd w:val="clear" w:color="auto" w:fill="FFFFFF"/>
                </w:rPr>
                <w:t>.</w:t>
              </w:r>
              <w:r w:rsidRPr="000A1B73">
                <w:rPr>
                  <w:rStyle w:val="a3"/>
                  <w:rFonts w:ascii="Times New Roman" w:hAnsi="Times New Roman"/>
                  <w:shd w:val="clear" w:color="auto" w:fill="FFFFFF"/>
                  <w:lang w:val="en-US"/>
                </w:rPr>
                <w:t>com</w:t>
              </w:r>
              <w:r w:rsidRPr="000A1B73">
                <w:rPr>
                  <w:rStyle w:val="a3"/>
                  <w:rFonts w:ascii="Times New Roman" w:hAnsi="Times New Roman"/>
                  <w:shd w:val="clear" w:color="auto" w:fill="FFFFFF"/>
                </w:rPr>
                <w:t>.</w:t>
              </w:r>
              <w:proofErr w:type="spellStart"/>
              <w:r w:rsidRPr="000A1B73">
                <w:rPr>
                  <w:rStyle w:val="a3"/>
                  <w:rFonts w:ascii="Times New Roman" w:hAnsi="Times New Roman"/>
                  <w:shd w:val="clear" w:color="auto" w:fill="FFFFFF"/>
                  <w:lang w:val="en-US"/>
                </w:rPr>
                <w:t>ua</w:t>
              </w:r>
              <w:proofErr w:type="spellEnd"/>
              <w:r w:rsidRPr="000A1B73">
                <w:rPr>
                  <w:rStyle w:val="a3"/>
                  <w:rFonts w:ascii="Times New Roman" w:hAnsi="Times New Roman"/>
                  <w:shd w:val="clear" w:color="auto" w:fill="FFFFFF"/>
                </w:rPr>
                <w:t>/</w:t>
              </w:r>
              <w:r w:rsidRPr="000A1B73">
                <w:rPr>
                  <w:rStyle w:val="a3"/>
                  <w:rFonts w:ascii="Times New Roman" w:hAnsi="Times New Roman"/>
                  <w:shd w:val="clear" w:color="auto" w:fill="FFFFFF"/>
                  <w:lang w:val="en-US"/>
                </w:rPr>
                <w:t>wp</w:t>
              </w:r>
              <w:r w:rsidRPr="000A1B73">
                <w:rPr>
                  <w:rStyle w:val="a3"/>
                  <w:rFonts w:ascii="Times New Roman" w:hAnsi="Times New Roman"/>
                  <w:shd w:val="clear" w:color="auto" w:fill="FFFFFF"/>
                </w:rPr>
                <w:t>-</w:t>
              </w:r>
              <w:r w:rsidRPr="000A1B73">
                <w:rPr>
                  <w:rStyle w:val="a3"/>
                  <w:rFonts w:ascii="Times New Roman" w:hAnsi="Times New Roman"/>
                  <w:shd w:val="clear" w:color="auto" w:fill="FFFFFF"/>
                  <w:lang w:val="en-US"/>
                </w:rPr>
                <w:t>content</w:t>
              </w:r>
              <w:r w:rsidRPr="000A1B73">
                <w:rPr>
                  <w:rStyle w:val="a3"/>
                  <w:rFonts w:ascii="Times New Roman" w:hAnsi="Times New Roman"/>
                  <w:shd w:val="clear" w:color="auto" w:fill="FFFFFF"/>
                </w:rPr>
                <w:t>/</w:t>
              </w:r>
              <w:r w:rsidRPr="000A1B73">
                <w:rPr>
                  <w:rStyle w:val="a3"/>
                  <w:rFonts w:ascii="Times New Roman" w:hAnsi="Times New Roman"/>
                  <w:shd w:val="clear" w:color="auto" w:fill="FFFFFF"/>
                  <w:lang w:val="en-US"/>
                </w:rPr>
                <w:t>uploads</w:t>
              </w:r>
              <w:r w:rsidRPr="000A1B73">
                <w:rPr>
                  <w:rStyle w:val="a3"/>
                  <w:rFonts w:ascii="Times New Roman" w:hAnsi="Times New Roman"/>
                  <w:shd w:val="clear" w:color="auto" w:fill="FFFFFF"/>
                </w:rPr>
                <w:t>/2024/02/</w:t>
              </w:r>
              <w:r w:rsidRPr="000A1B73">
                <w:rPr>
                  <w:rStyle w:val="a3"/>
                  <w:rFonts w:ascii="Times New Roman" w:hAnsi="Times New Roman"/>
                  <w:shd w:val="clear" w:color="auto" w:fill="FFFFFF"/>
                  <w:lang w:val="en-US"/>
                </w:rPr>
                <w:t>CURRENT</w:t>
              </w:r>
              <w:r w:rsidRPr="000A1B73">
                <w:rPr>
                  <w:rStyle w:val="a3"/>
                  <w:rFonts w:ascii="Times New Roman" w:hAnsi="Times New Roman"/>
                  <w:shd w:val="clear" w:color="auto" w:fill="FFFFFF"/>
                </w:rPr>
                <w:t>-</w:t>
              </w:r>
              <w:r w:rsidRPr="000A1B73">
                <w:rPr>
                  <w:rStyle w:val="a3"/>
                  <w:rFonts w:ascii="Times New Roman" w:hAnsi="Times New Roman"/>
                  <w:shd w:val="clear" w:color="auto" w:fill="FFFFFF"/>
                  <w:lang w:val="en-US"/>
                </w:rPr>
                <w:t>CHALLENGES</w:t>
              </w:r>
              <w:r w:rsidRPr="000A1B73">
                <w:rPr>
                  <w:rStyle w:val="a3"/>
                  <w:rFonts w:ascii="Times New Roman" w:hAnsi="Times New Roman"/>
                  <w:shd w:val="clear" w:color="auto" w:fill="FFFFFF"/>
                </w:rPr>
                <w:t>-</w:t>
              </w:r>
              <w:r w:rsidRPr="000A1B73">
                <w:rPr>
                  <w:rStyle w:val="a3"/>
                  <w:rFonts w:ascii="Times New Roman" w:hAnsi="Times New Roman"/>
                  <w:shd w:val="clear" w:color="auto" w:fill="FFFFFF"/>
                  <w:lang w:val="en-US"/>
                </w:rPr>
                <w:t>OF</w:t>
              </w:r>
              <w:r w:rsidRPr="000A1B73">
                <w:rPr>
                  <w:rStyle w:val="a3"/>
                  <w:rFonts w:ascii="Times New Roman" w:hAnsi="Times New Roman"/>
                  <w:shd w:val="clear" w:color="auto" w:fill="FFFFFF"/>
                </w:rPr>
                <w:t>-</w:t>
              </w:r>
              <w:r w:rsidRPr="000A1B73">
                <w:rPr>
                  <w:rStyle w:val="a3"/>
                  <w:rFonts w:ascii="Times New Roman" w:hAnsi="Times New Roman"/>
                  <w:shd w:val="clear" w:color="auto" w:fill="FFFFFF"/>
                  <w:lang w:val="en-US"/>
                </w:rPr>
                <w:t>SCIENCE</w:t>
              </w:r>
              <w:r w:rsidRPr="000A1B73">
                <w:rPr>
                  <w:rStyle w:val="a3"/>
                  <w:rFonts w:ascii="Times New Roman" w:hAnsi="Times New Roman"/>
                  <w:shd w:val="clear" w:color="auto" w:fill="FFFFFF"/>
                </w:rPr>
                <w:t>-</w:t>
              </w:r>
              <w:r w:rsidRPr="000A1B73">
                <w:rPr>
                  <w:rStyle w:val="a3"/>
                  <w:rFonts w:ascii="Times New Roman" w:hAnsi="Times New Roman"/>
                  <w:shd w:val="clear" w:color="auto" w:fill="FFFFFF"/>
                  <w:lang w:val="en-US"/>
                </w:rPr>
                <w:t>AND</w:t>
              </w:r>
              <w:r w:rsidRPr="000A1B73">
                <w:rPr>
                  <w:rStyle w:val="a3"/>
                  <w:rFonts w:ascii="Times New Roman" w:hAnsi="Times New Roman"/>
                  <w:shd w:val="clear" w:color="auto" w:fill="FFFFFF"/>
                </w:rPr>
                <w:t>-</w:t>
              </w:r>
              <w:r w:rsidRPr="000A1B73">
                <w:rPr>
                  <w:rStyle w:val="a3"/>
                  <w:rFonts w:ascii="Times New Roman" w:hAnsi="Times New Roman"/>
                  <w:shd w:val="clear" w:color="auto" w:fill="FFFFFF"/>
                  <w:lang w:val="en-US"/>
                </w:rPr>
                <w:t>EDUCATION</w:t>
              </w:r>
              <w:r w:rsidRPr="000A1B73">
                <w:rPr>
                  <w:rStyle w:val="a3"/>
                  <w:rFonts w:ascii="Times New Roman" w:hAnsi="Times New Roman"/>
                  <w:shd w:val="clear" w:color="auto" w:fill="FFFFFF"/>
                </w:rPr>
                <w:t>-12-14.02.24.</w:t>
              </w:r>
              <w:r w:rsidRPr="000A1B73">
                <w:rPr>
                  <w:rStyle w:val="a3"/>
                  <w:rFonts w:ascii="Times New Roman" w:hAnsi="Times New Roman"/>
                  <w:shd w:val="clear" w:color="auto" w:fill="FFFFFF"/>
                  <w:lang w:val="en-US"/>
                </w:rPr>
                <w:t>pdf</w:t>
              </w:r>
            </w:hyperlink>
            <w:r w:rsidRPr="000A1B73">
              <w:rPr>
                <w:rFonts w:ascii="Times New Roman" w:hAnsi="Times New Roman"/>
                <w:color w:val="222222"/>
                <w:shd w:val="clear" w:color="auto" w:fill="FFFFFF"/>
              </w:rPr>
              <w:t xml:space="preserve"> </w:t>
            </w:r>
          </w:p>
          <w:p w14:paraId="7CC8B022"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rPr>
            </w:pP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І. С.  Формування та реалізація стратегії внутрішньо корпоративних комунікацій на підприємствах будівельної галузі /  І. 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М. М. </w:t>
            </w:r>
            <w:proofErr w:type="spellStart"/>
            <w:r w:rsidRPr="000A1B73">
              <w:rPr>
                <w:rFonts w:ascii="Times New Roman" w:hAnsi="Times New Roman"/>
                <w:color w:val="222222"/>
                <w:shd w:val="clear" w:color="auto" w:fill="FFFFFF"/>
              </w:rPr>
              <w:t>Чурило</w:t>
            </w:r>
            <w:proofErr w:type="spellEnd"/>
            <w:r w:rsidRPr="000A1B73">
              <w:rPr>
                <w:rFonts w:ascii="Times New Roman" w:hAnsi="Times New Roman"/>
                <w:color w:val="222222"/>
                <w:shd w:val="clear" w:color="auto" w:fill="FFFFFF"/>
              </w:rPr>
              <w:t xml:space="preserve">, А. М. Сорока, І. А. </w:t>
            </w:r>
            <w:proofErr w:type="spellStart"/>
            <w:r w:rsidRPr="000A1B73">
              <w:rPr>
                <w:rFonts w:ascii="Times New Roman" w:hAnsi="Times New Roman"/>
                <w:color w:val="222222"/>
                <w:shd w:val="clear" w:color="auto" w:fill="FFFFFF"/>
              </w:rPr>
              <w:t>Касянчук</w:t>
            </w:r>
            <w:proofErr w:type="spellEnd"/>
            <w:r w:rsidRPr="000A1B73">
              <w:rPr>
                <w:rFonts w:ascii="Times New Roman" w:hAnsi="Times New Roman"/>
                <w:color w:val="222222"/>
                <w:shd w:val="clear" w:color="auto" w:fill="FFFFFF"/>
              </w:rPr>
              <w:t xml:space="preserve"> // </w:t>
            </w:r>
            <w:proofErr w:type="spellStart"/>
            <w:r w:rsidRPr="000A1B73">
              <w:rPr>
                <w:rFonts w:ascii="Times New Roman" w:hAnsi="Times New Roman"/>
                <w:color w:val="222222"/>
                <w:shd w:val="clear" w:color="auto" w:fill="FFFFFF"/>
              </w:rPr>
              <w:t>The</w:t>
            </w:r>
            <w:proofErr w:type="spellEnd"/>
            <w:r w:rsidRPr="000A1B73">
              <w:rPr>
                <w:rFonts w:ascii="Times New Roman" w:hAnsi="Times New Roman"/>
                <w:color w:val="222222"/>
                <w:shd w:val="clear" w:color="auto" w:fill="FFFFFF"/>
              </w:rPr>
              <w:t xml:space="preserve"> 12th </w:t>
            </w:r>
            <w:proofErr w:type="spellStart"/>
            <w:r w:rsidRPr="000A1B73">
              <w:rPr>
                <w:rFonts w:ascii="Times New Roman" w:hAnsi="Times New Roman"/>
                <w:color w:val="222222"/>
                <w:shd w:val="clear" w:color="auto" w:fill="FFFFFF"/>
              </w:rPr>
              <w:t>International</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scientific</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and</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practical</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conference</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Modern</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problems</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of</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science</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education</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and</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society</w:t>
            </w:r>
            <w:proofErr w:type="spellEnd"/>
            <w:r w:rsidRPr="000A1B73">
              <w:rPr>
                <w:rFonts w:ascii="Times New Roman" w:hAnsi="Times New Roman"/>
                <w:color w:val="222222"/>
                <w:shd w:val="clear" w:color="auto" w:fill="FFFFFF"/>
              </w:rPr>
              <w:t>” (</w:t>
            </w:r>
            <w:proofErr w:type="spellStart"/>
            <w:r w:rsidRPr="000A1B73">
              <w:rPr>
                <w:rFonts w:ascii="Times New Roman" w:hAnsi="Times New Roman"/>
                <w:color w:val="222222"/>
                <w:shd w:val="clear" w:color="auto" w:fill="FFFFFF"/>
              </w:rPr>
              <w:t>February</w:t>
            </w:r>
            <w:proofErr w:type="spellEnd"/>
            <w:r w:rsidRPr="000A1B73">
              <w:rPr>
                <w:rFonts w:ascii="Times New Roman" w:hAnsi="Times New Roman"/>
                <w:color w:val="222222"/>
                <w:shd w:val="clear" w:color="auto" w:fill="FFFFFF"/>
              </w:rPr>
              <w:t xml:space="preserve"> 5-7, 2024) SPC “</w:t>
            </w:r>
            <w:proofErr w:type="spellStart"/>
            <w:r w:rsidRPr="000A1B73">
              <w:rPr>
                <w:rFonts w:ascii="Times New Roman" w:hAnsi="Times New Roman"/>
                <w:color w:val="222222"/>
                <w:shd w:val="clear" w:color="auto" w:fill="FFFFFF"/>
              </w:rPr>
              <w:t>Sci</w:t>
            </w:r>
            <w:proofErr w:type="spellEnd"/>
            <w:r w:rsidRPr="000A1B73">
              <w:rPr>
                <w:rFonts w:ascii="Times New Roman" w:hAnsi="Times New Roman"/>
                <w:color w:val="222222"/>
                <w:shd w:val="clear" w:color="auto" w:fill="FFFFFF"/>
              </w:rPr>
              <w:t xml:space="preserve"> conf.com.ua”, </w:t>
            </w:r>
            <w:proofErr w:type="spellStart"/>
            <w:r w:rsidRPr="000A1B73">
              <w:rPr>
                <w:rFonts w:ascii="Times New Roman" w:hAnsi="Times New Roman"/>
                <w:color w:val="222222"/>
                <w:shd w:val="clear" w:color="auto" w:fill="FFFFFF"/>
              </w:rPr>
              <w:t>Kyiv</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Ukraine</w:t>
            </w:r>
            <w:proofErr w:type="spellEnd"/>
            <w:r w:rsidRPr="000A1B73">
              <w:rPr>
                <w:rFonts w:ascii="Times New Roman" w:hAnsi="Times New Roman"/>
                <w:color w:val="222222"/>
                <w:shd w:val="clear" w:color="auto" w:fill="FFFFFF"/>
              </w:rPr>
              <w:t xml:space="preserve">. 2024. С. 1131-1135 p. - </w:t>
            </w:r>
            <w:hyperlink r:id="rId63" w:history="1">
              <w:r w:rsidRPr="000A1B73">
                <w:rPr>
                  <w:rStyle w:val="a3"/>
                  <w:rFonts w:ascii="Times New Roman" w:hAnsi="Times New Roman"/>
                  <w:shd w:val="clear" w:color="auto" w:fill="FFFFFF"/>
                </w:rPr>
                <w:t>https://sci-conf.com.ua/wp-content/uploads/2024/02/MODERN-PROBLEMS-OF-SCIENCE-EDUCATION-AND-SOCIETY-5-7.02.24.pdf</w:t>
              </w:r>
            </w:hyperlink>
            <w:r w:rsidRPr="000A1B73">
              <w:rPr>
                <w:rFonts w:ascii="Times New Roman" w:hAnsi="Times New Roman"/>
                <w:color w:val="222222"/>
                <w:shd w:val="clear" w:color="auto" w:fill="FFFFFF"/>
              </w:rPr>
              <w:t xml:space="preserve"> </w:t>
            </w:r>
          </w:p>
          <w:p w14:paraId="3A1A09FA"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rPr>
            </w:pP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І.С. Інструменти впорядкування роботи та впровадження корпоративного тайм-менеджменту за умов </w:t>
            </w:r>
            <w:proofErr w:type="spellStart"/>
            <w:r w:rsidRPr="000A1B73">
              <w:rPr>
                <w:rFonts w:ascii="Times New Roman" w:hAnsi="Times New Roman"/>
                <w:color w:val="222222"/>
              </w:rPr>
              <w:t>цифровізації</w:t>
            </w:r>
            <w:proofErr w:type="spellEnd"/>
            <w:r w:rsidRPr="000A1B73">
              <w:rPr>
                <w:rFonts w:ascii="Times New Roman" w:hAnsi="Times New Roman"/>
                <w:color w:val="222222"/>
              </w:rPr>
              <w:t xml:space="preserve"> управлінських процесів / І.С. </w:t>
            </w: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Я. О. </w:t>
            </w:r>
            <w:proofErr w:type="spellStart"/>
            <w:r w:rsidRPr="000A1B73">
              <w:rPr>
                <w:rFonts w:ascii="Times New Roman" w:hAnsi="Times New Roman"/>
                <w:color w:val="222222"/>
              </w:rPr>
              <w:t>Прибудько</w:t>
            </w:r>
            <w:proofErr w:type="spellEnd"/>
            <w:r w:rsidRPr="000A1B73">
              <w:rPr>
                <w:rFonts w:ascii="Times New Roman" w:hAnsi="Times New Roman"/>
                <w:color w:val="222222"/>
              </w:rPr>
              <w:t xml:space="preserve"> // </w:t>
            </w:r>
            <w:r w:rsidRPr="000A1B73">
              <w:rPr>
                <w:rFonts w:ascii="Times New Roman" w:hAnsi="Times New Roman"/>
                <w:color w:val="222222"/>
                <w:shd w:val="clear" w:color="auto" w:fill="FFFFFF"/>
              </w:rPr>
              <w:t>X Міжнародна науково-практична конференція «</w:t>
            </w:r>
            <w:proofErr w:type="spellStart"/>
            <w:r w:rsidRPr="000A1B73">
              <w:rPr>
                <w:rFonts w:ascii="Times New Roman" w:hAnsi="Times New Roman"/>
                <w:color w:val="222222"/>
                <w:shd w:val="clear" w:color="auto" w:fill="FFFFFF"/>
              </w:rPr>
              <w:t>Innovative</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scientific</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research</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theory</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and</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practice</w:t>
            </w:r>
            <w:proofErr w:type="spellEnd"/>
            <w:r w:rsidRPr="000A1B73">
              <w:rPr>
                <w:rFonts w:ascii="Times New Roman" w:hAnsi="Times New Roman"/>
                <w:color w:val="222222"/>
                <w:shd w:val="clear" w:color="auto" w:fill="FFFFFF"/>
              </w:rPr>
              <w:t xml:space="preserve">», 21-24 листопада 2023 р., Стокгольм, Швеція, 2023. С.92-94. </w:t>
            </w:r>
            <w:r w:rsidRPr="000A1B73">
              <w:rPr>
                <w:rFonts w:ascii="Times New Roman" w:hAnsi="Times New Roman"/>
                <w:color w:val="222222"/>
                <w:shd w:val="clear" w:color="auto" w:fill="FFFFFF"/>
                <w:lang w:val="en-US"/>
              </w:rPr>
              <w:t xml:space="preserve">URL: </w:t>
            </w:r>
            <w:hyperlink r:id="rId64" w:history="1">
              <w:r w:rsidRPr="000A1B73">
                <w:rPr>
                  <w:rStyle w:val="a3"/>
                  <w:rFonts w:ascii="Times New Roman" w:hAnsi="Times New Roman"/>
                  <w:shd w:val="clear" w:color="auto" w:fill="FFFFFF"/>
                  <w:lang w:val="en-US"/>
                </w:rPr>
                <w:t>https://isg-konf.com/uk/innovative-scientific-research-theory-and-practice/</w:t>
              </w:r>
            </w:hyperlink>
            <w:r w:rsidRPr="000A1B73">
              <w:rPr>
                <w:rFonts w:ascii="Times New Roman" w:hAnsi="Times New Roman"/>
                <w:color w:val="222222"/>
                <w:shd w:val="clear" w:color="auto" w:fill="FFFFFF"/>
                <w:lang w:val="en-US"/>
              </w:rPr>
              <w:t xml:space="preserve"> </w:t>
            </w:r>
          </w:p>
          <w:p w14:paraId="13FD9EF4"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rPr>
            </w:pP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І.С. </w:t>
            </w:r>
            <w:hyperlink r:id="rId65" w:anchor="page=208" w:history="1">
              <w:r w:rsidRPr="000A1B73">
                <w:rPr>
                  <w:rFonts w:ascii="Times New Roman" w:hAnsi="Times New Roman"/>
                  <w:color w:val="222222"/>
                </w:rPr>
                <w:t xml:space="preserve">Особливості просування інновацій на будівельний ринок і </w:t>
              </w:r>
              <w:r w:rsidRPr="000A1B73">
                <w:rPr>
                  <w:rFonts w:ascii="Times New Roman" w:hAnsi="Times New Roman"/>
                  <w:color w:val="222222"/>
                </w:rPr>
                <w:lastRenderedPageBreak/>
                <w:t>формування попиту на них</w:t>
              </w:r>
            </w:hyperlink>
            <w:r w:rsidRPr="000A1B73">
              <w:rPr>
                <w:rFonts w:ascii="Times New Roman" w:hAnsi="Times New Roman"/>
                <w:color w:val="222222"/>
              </w:rPr>
              <w:t xml:space="preserve"> / І.С. </w:t>
            </w: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С.А. Проценко, В.В. Довженко // </w:t>
            </w:r>
            <w:proofErr w:type="spellStart"/>
            <w:r w:rsidRPr="000A1B73">
              <w:rPr>
                <w:rFonts w:ascii="Times New Roman" w:hAnsi="Times New Roman"/>
                <w:color w:val="222222"/>
              </w:rPr>
              <w:t>The</w:t>
            </w:r>
            <w:proofErr w:type="spellEnd"/>
            <w:r w:rsidRPr="000A1B73">
              <w:rPr>
                <w:rFonts w:ascii="Times New Roman" w:hAnsi="Times New Roman"/>
                <w:color w:val="222222"/>
              </w:rPr>
              <w:t xml:space="preserve"> 9 </w:t>
            </w:r>
            <w:proofErr w:type="spellStart"/>
            <w:r w:rsidRPr="000A1B73">
              <w:rPr>
                <w:rFonts w:ascii="Times New Roman" w:hAnsi="Times New Roman"/>
                <w:color w:val="222222"/>
              </w:rPr>
              <w:t>th</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International</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scientific</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and</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practical</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conference</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Innovations</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and</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prospects</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in</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modern</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science</w:t>
            </w:r>
            <w:proofErr w:type="spellEnd"/>
            <w:r w:rsidRPr="000A1B73">
              <w:rPr>
                <w:rFonts w:ascii="Times New Roman" w:hAnsi="Times New Roman"/>
                <w:color w:val="222222"/>
              </w:rPr>
              <w:t>”(</w:t>
            </w:r>
            <w:proofErr w:type="spellStart"/>
            <w:r w:rsidRPr="000A1B73">
              <w:rPr>
                <w:rFonts w:ascii="Times New Roman" w:hAnsi="Times New Roman"/>
                <w:color w:val="222222"/>
              </w:rPr>
              <w:t>August</w:t>
            </w:r>
            <w:proofErr w:type="spellEnd"/>
            <w:r w:rsidRPr="000A1B73">
              <w:rPr>
                <w:rFonts w:ascii="Times New Roman" w:hAnsi="Times New Roman"/>
                <w:color w:val="222222"/>
              </w:rPr>
              <w:t xml:space="preserve"> 28-30, 2023) SSPG </w:t>
            </w:r>
            <w:proofErr w:type="spellStart"/>
            <w:r w:rsidRPr="000A1B73">
              <w:rPr>
                <w:rFonts w:ascii="Times New Roman" w:hAnsi="Times New Roman"/>
                <w:color w:val="222222"/>
              </w:rPr>
              <w:t>Publish</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Stockholm</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Sweden</w:t>
            </w:r>
            <w:proofErr w:type="spellEnd"/>
            <w:r w:rsidRPr="000A1B73">
              <w:rPr>
                <w:rFonts w:ascii="Times New Roman" w:hAnsi="Times New Roman"/>
                <w:color w:val="222222"/>
              </w:rPr>
              <w:t>. 2023. 265 p. – 2023. – С.208-300</w:t>
            </w:r>
          </w:p>
          <w:p w14:paraId="03C7B609"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rPr>
            </w:pPr>
            <w:r w:rsidRPr="000A1B73">
              <w:rPr>
                <w:rFonts w:ascii="Times New Roman" w:hAnsi="Times New Roman"/>
                <w:color w:val="222222"/>
              </w:rPr>
              <w:t xml:space="preserve">І.С. </w:t>
            </w: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Стратегічне планування і політика у сфері управління персоналом організації/ І.С. </w:t>
            </w: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Я.А. Таран, Т.О. </w:t>
            </w:r>
            <w:proofErr w:type="spellStart"/>
            <w:r w:rsidRPr="000A1B73">
              <w:rPr>
                <w:rFonts w:ascii="Times New Roman" w:hAnsi="Times New Roman"/>
                <w:color w:val="222222"/>
              </w:rPr>
              <w:t>Шадра</w:t>
            </w:r>
            <w:proofErr w:type="spellEnd"/>
            <w:r w:rsidRPr="000A1B73">
              <w:rPr>
                <w:rFonts w:ascii="Times New Roman" w:hAnsi="Times New Roman"/>
                <w:color w:val="222222"/>
              </w:rPr>
              <w:t xml:space="preserve"> // Сучасні аспекти модернізації науки: стан, проблеми, тенденції розвитку: матеріали XXXII Міжнародної науково-практичної конференції / за ред. І.В. </w:t>
            </w:r>
            <w:proofErr w:type="spellStart"/>
            <w:r w:rsidRPr="000A1B73">
              <w:rPr>
                <w:rFonts w:ascii="Times New Roman" w:hAnsi="Times New Roman"/>
                <w:color w:val="222222"/>
              </w:rPr>
              <w:t>Жукової</w:t>
            </w:r>
            <w:proofErr w:type="spellEnd"/>
            <w:r w:rsidRPr="000A1B73">
              <w:rPr>
                <w:rFonts w:ascii="Times New Roman" w:hAnsi="Times New Roman"/>
                <w:color w:val="222222"/>
              </w:rPr>
              <w:t>, Є.О. Романенка. м. Відень (Австрія): ГО «ВАДНД», 07 травня 2023 р. 321 с. -2023. –С. 188-192</w:t>
            </w:r>
          </w:p>
          <w:p w14:paraId="1F9F1E03"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rPr>
            </w:pPr>
            <w:r w:rsidRPr="000A1B73">
              <w:rPr>
                <w:rFonts w:ascii="Times New Roman" w:hAnsi="Times New Roman"/>
                <w:color w:val="222222"/>
              </w:rPr>
              <w:t xml:space="preserve">І. С. </w:t>
            </w: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Система ключових показників ефективності як запорука ефективного управління бізнес-процесами в будівельній компанії / І. С. </w:t>
            </w: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А. В. </w:t>
            </w:r>
            <w:proofErr w:type="spellStart"/>
            <w:r w:rsidRPr="000A1B73">
              <w:rPr>
                <w:rFonts w:ascii="Times New Roman" w:hAnsi="Times New Roman"/>
                <w:color w:val="222222"/>
              </w:rPr>
              <w:t>Пашинська</w:t>
            </w:r>
            <w:proofErr w:type="spellEnd"/>
            <w:r w:rsidRPr="000A1B73">
              <w:rPr>
                <w:rFonts w:ascii="Times New Roman" w:hAnsi="Times New Roman"/>
                <w:color w:val="222222"/>
              </w:rPr>
              <w:t xml:space="preserve">, Д. Р. </w:t>
            </w:r>
            <w:proofErr w:type="spellStart"/>
            <w:r w:rsidRPr="000A1B73">
              <w:rPr>
                <w:rFonts w:ascii="Times New Roman" w:hAnsi="Times New Roman"/>
                <w:color w:val="222222"/>
              </w:rPr>
              <w:t>Омеляненко</w:t>
            </w:r>
            <w:proofErr w:type="spellEnd"/>
            <w:r w:rsidRPr="000A1B73">
              <w:rPr>
                <w:rFonts w:ascii="Times New Roman" w:hAnsi="Times New Roman"/>
                <w:color w:val="222222"/>
              </w:rPr>
              <w:t xml:space="preserve"> // </w:t>
            </w:r>
            <w:proofErr w:type="spellStart"/>
            <w:r w:rsidRPr="000A1B73">
              <w:rPr>
                <w:rFonts w:ascii="Times New Roman" w:hAnsi="Times New Roman"/>
                <w:color w:val="222222"/>
              </w:rPr>
              <w:t>The</w:t>
            </w:r>
            <w:proofErr w:type="spellEnd"/>
            <w:r w:rsidRPr="000A1B73">
              <w:rPr>
                <w:rFonts w:ascii="Times New Roman" w:hAnsi="Times New Roman"/>
                <w:color w:val="222222"/>
              </w:rPr>
              <w:t xml:space="preserve"> 8th </w:t>
            </w:r>
            <w:proofErr w:type="spellStart"/>
            <w:r w:rsidRPr="000A1B73">
              <w:rPr>
                <w:rFonts w:ascii="Times New Roman" w:hAnsi="Times New Roman"/>
                <w:color w:val="222222"/>
              </w:rPr>
              <w:t>International</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scientific</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and</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practical</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conference</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Scientific</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progress</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innovations</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achievements</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and</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prospects</w:t>
            </w:r>
            <w:proofErr w:type="spellEnd"/>
            <w:r w:rsidRPr="000A1B73">
              <w:rPr>
                <w:rFonts w:ascii="Times New Roman" w:hAnsi="Times New Roman"/>
                <w:color w:val="222222"/>
              </w:rPr>
              <w:t>” (</w:t>
            </w:r>
            <w:proofErr w:type="spellStart"/>
            <w:r w:rsidRPr="000A1B73">
              <w:rPr>
                <w:rFonts w:ascii="Times New Roman" w:hAnsi="Times New Roman"/>
                <w:color w:val="222222"/>
              </w:rPr>
              <w:t>May</w:t>
            </w:r>
            <w:proofErr w:type="spellEnd"/>
            <w:r w:rsidRPr="000A1B73">
              <w:rPr>
                <w:rFonts w:ascii="Times New Roman" w:hAnsi="Times New Roman"/>
                <w:color w:val="222222"/>
              </w:rPr>
              <w:t xml:space="preserve"> 1-3, 2023) MDPC </w:t>
            </w:r>
            <w:proofErr w:type="spellStart"/>
            <w:r w:rsidRPr="000A1B73">
              <w:rPr>
                <w:rFonts w:ascii="Times New Roman" w:hAnsi="Times New Roman"/>
                <w:color w:val="222222"/>
              </w:rPr>
              <w:t>Publishing</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Munich</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Germany</w:t>
            </w:r>
            <w:proofErr w:type="spellEnd"/>
            <w:r w:rsidRPr="000A1B73">
              <w:rPr>
                <w:rFonts w:ascii="Times New Roman" w:hAnsi="Times New Roman"/>
                <w:color w:val="222222"/>
              </w:rPr>
              <w:t>. 2023. 438 p.. -2023. –С.369-372</w:t>
            </w:r>
          </w:p>
          <w:p w14:paraId="364F090B"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rPr>
            </w:pPr>
            <w:r w:rsidRPr="000A1B73">
              <w:rPr>
                <w:rFonts w:ascii="Times New Roman" w:hAnsi="Times New Roman"/>
                <w:color w:val="222222"/>
              </w:rPr>
              <w:t xml:space="preserve">І.С. </w:t>
            </w: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Управління комунікаційним процесом на підприємстві: інноваційний підхід та цифрові рішення / Ірина Сергіївна </w:t>
            </w: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Валерія Андріївна Павлова, Катерина Володимирівна </w:t>
            </w:r>
            <w:proofErr w:type="spellStart"/>
            <w:r w:rsidRPr="000A1B73">
              <w:rPr>
                <w:rFonts w:ascii="Times New Roman" w:hAnsi="Times New Roman"/>
                <w:color w:val="222222"/>
              </w:rPr>
              <w:t>Тритинник</w:t>
            </w:r>
            <w:proofErr w:type="spellEnd"/>
            <w:r w:rsidRPr="000A1B73">
              <w:rPr>
                <w:rFonts w:ascii="Times New Roman" w:hAnsi="Times New Roman"/>
                <w:color w:val="222222"/>
              </w:rPr>
              <w:t xml:space="preserve"> // Сімдесят четверті економіко-правові дискусії. Серія: Соціальні та гуманітарні науки: матеріали Міжнародної </w:t>
            </w:r>
            <w:proofErr w:type="spellStart"/>
            <w:r w:rsidRPr="000A1B73">
              <w:rPr>
                <w:rFonts w:ascii="Times New Roman" w:hAnsi="Times New Roman"/>
                <w:color w:val="222222"/>
              </w:rPr>
              <w:t>мультидисциплінарної</w:t>
            </w:r>
            <w:proofErr w:type="spellEnd"/>
            <w:r w:rsidRPr="000A1B73">
              <w:rPr>
                <w:rFonts w:ascii="Times New Roman" w:hAnsi="Times New Roman"/>
                <w:color w:val="222222"/>
              </w:rPr>
              <w:t xml:space="preserve"> наукової інтернет-конференції, (м. Львів, Україна – м. </w:t>
            </w:r>
            <w:proofErr w:type="spellStart"/>
            <w:r w:rsidRPr="000A1B73">
              <w:rPr>
                <w:rFonts w:ascii="Times New Roman" w:hAnsi="Times New Roman"/>
                <w:color w:val="222222"/>
              </w:rPr>
              <w:t>Переворськ</w:t>
            </w:r>
            <w:proofErr w:type="spellEnd"/>
            <w:r w:rsidRPr="000A1B73">
              <w:rPr>
                <w:rFonts w:ascii="Times New Roman" w:hAnsi="Times New Roman"/>
                <w:color w:val="222222"/>
              </w:rPr>
              <w:t xml:space="preserve">, Польща, 25-26 квітня 2023 р.) / [ </w:t>
            </w:r>
            <w:proofErr w:type="spellStart"/>
            <w:r w:rsidRPr="000A1B73">
              <w:rPr>
                <w:rFonts w:ascii="Times New Roman" w:hAnsi="Times New Roman"/>
                <w:color w:val="222222"/>
              </w:rPr>
              <w:t>редкол</w:t>
            </w:r>
            <w:proofErr w:type="spellEnd"/>
            <w:r w:rsidRPr="000A1B73">
              <w:rPr>
                <w:rFonts w:ascii="Times New Roman" w:hAnsi="Times New Roman"/>
                <w:color w:val="222222"/>
              </w:rPr>
              <w:t xml:space="preserve">. : О. </w:t>
            </w:r>
            <w:proofErr w:type="spellStart"/>
            <w:r w:rsidRPr="000A1B73">
              <w:rPr>
                <w:rFonts w:ascii="Times New Roman" w:hAnsi="Times New Roman"/>
                <w:color w:val="222222"/>
              </w:rPr>
              <w:t>Патряк</w:t>
            </w:r>
            <w:proofErr w:type="spellEnd"/>
            <w:r w:rsidRPr="000A1B73">
              <w:rPr>
                <w:rFonts w:ascii="Times New Roman" w:hAnsi="Times New Roman"/>
                <w:color w:val="222222"/>
              </w:rPr>
              <w:t>. -2023. –С.23-26</w:t>
            </w:r>
          </w:p>
          <w:p w14:paraId="111ACE6E"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rPr>
            </w:pPr>
            <w:r w:rsidRPr="000A1B73">
              <w:rPr>
                <w:rFonts w:ascii="Times New Roman" w:hAnsi="Times New Roman"/>
                <w:color w:val="222222"/>
              </w:rPr>
              <w:t xml:space="preserve">Iryna Ivakhnenko. </w:t>
            </w:r>
            <w:r w:rsidR="00A009A4">
              <w:fldChar w:fldCharType="begin"/>
            </w:r>
            <w:r w:rsidR="00A009A4">
              <w:instrText xml:space="preserve"> HYPERLINK "https://ieeexplore.ieee.org/abstract/do</w:instrText>
            </w:r>
            <w:r w:rsidR="00A009A4">
              <w:instrText xml:space="preserve">cument/10223567/" </w:instrText>
            </w:r>
            <w:r w:rsidR="00A009A4">
              <w:fldChar w:fldCharType="separate"/>
            </w:r>
            <w:proofErr w:type="spellStart"/>
            <w:r w:rsidRPr="000A1B73">
              <w:rPr>
                <w:rFonts w:ascii="Times New Roman" w:hAnsi="Times New Roman"/>
                <w:color w:val="222222"/>
              </w:rPr>
              <w:t>Formalized</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Management</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of</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Changes</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at</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the</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Enterprise</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by</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Means</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of</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Fuzzy</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Logic</w:t>
            </w:r>
            <w:proofErr w:type="spellEnd"/>
            <w:r w:rsidR="00A009A4">
              <w:rPr>
                <w:rFonts w:ascii="Times New Roman" w:hAnsi="Times New Roman"/>
                <w:color w:val="222222"/>
              </w:rPr>
              <w:fldChar w:fldCharType="end"/>
            </w:r>
            <w:r w:rsidRPr="000A1B73">
              <w:rPr>
                <w:rFonts w:ascii="Times New Roman" w:hAnsi="Times New Roman"/>
                <w:color w:val="222222"/>
              </w:rPr>
              <w:t xml:space="preserve">/ </w:t>
            </w:r>
            <w:proofErr w:type="spellStart"/>
            <w:r w:rsidRPr="000A1B73">
              <w:rPr>
                <w:rFonts w:ascii="Times New Roman" w:hAnsi="Times New Roman"/>
                <w:color w:val="222222"/>
              </w:rPr>
              <w:t>Khrystyna</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Chupryna</w:t>
            </w:r>
            <w:proofErr w:type="spellEnd"/>
            <w:r w:rsidRPr="000A1B73">
              <w:rPr>
                <w:rFonts w:ascii="Times New Roman" w:hAnsi="Times New Roman"/>
                <w:color w:val="222222"/>
              </w:rPr>
              <w:t xml:space="preserve">, Iryna Ivakhnenko, </w:t>
            </w:r>
            <w:proofErr w:type="spellStart"/>
            <w:r w:rsidRPr="000A1B73">
              <w:rPr>
                <w:rFonts w:ascii="Times New Roman" w:hAnsi="Times New Roman"/>
                <w:color w:val="222222"/>
              </w:rPr>
              <w:t>Svitlana</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Biloshchytska</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Churylo</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Mykhaylo</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Dmytro</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Ryzhakov</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Denys</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Sobol</w:t>
            </w:r>
            <w:proofErr w:type="spellEnd"/>
            <w:r w:rsidRPr="000A1B73">
              <w:rPr>
                <w:rFonts w:ascii="Times New Roman" w:hAnsi="Times New Roman"/>
                <w:color w:val="222222"/>
              </w:rPr>
              <w:t xml:space="preserve"> // 2023 IEEE </w:t>
            </w:r>
            <w:proofErr w:type="spellStart"/>
            <w:r w:rsidRPr="000A1B73">
              <w:rPr>
                <w:rFonts w:ascii="Times New Roman" w:hAnsi="Times New Roman"/>
                <w:color w:val="222222"/>
              </w:rPr>
              <w:t>International</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Conference</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on</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Smart</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Information</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Systems</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and</w:t>
            </w:r>
            <w:proofErr w:type="spellEnd"/>
            <w:r w:rsidRPr="000A1B73">
              <w:rPr>
                <w:rFonts w:ascii="Times New Roman" w:hAnsi="Times New Roman"/>
                <w:color w:val="222222"/>
              </w:rPr>
              <w:t xml:space="preserve"> Technologies (SIST). – 2023. – С.490-494</w:t>
            </w:r>
          </w:p>
          <w:p w14:paraId="4C6E06DC"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rPr>
            </w:pPr>
            <w:r w:rsidRPr="000A1B73">
              <w:rPr>
                <w:rFonts w:ascii="Times New Roman" w:hAnsi="Times New Roman"/>
                <w:color w:val="222222"/>
              </w:rPr>
              <w:t xml:space="preserve">І.С. </w:t>
            </w: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Процес просування інноваційного підприємства на ринок та визначення його конкурентних переваг / І.С. </w:t>
            </w: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Д.В. Біденко, М.М. Мовчан, А.А. Мухін, Є.Д. Тура // Сучасні аспекти модернізації науки: стан, проблеми, тенденції розвитку: матеріали XXXVI Міжнародної науково-практичної конференції / за ред. І.В. </w:t>
            </w:r>
            <w:proofErr w:type="spellStart"/>
            <w:r w:rsidRPr="000A1B73">
              <w:rPr>
                <w:rFonts w:ascii="Times New Roman" w:hAnsi="Times New Roman"/>
                <w:color w:val="222222"/>
              </w:rPr>
              <w:t>Жукової</w:t>
            </w:r>
            <w:proofErr w:type="spellEnd"/>
            <w:r w:rsidRPr="000A1B73">
              <w:rPr>
                <w:rFonts w:ascii="Times New Roman" w:hAnsi="Times New Roman"/>
                <w:color w:val="222222"/>
              </w:rPr>
              <w:t>, Є.О. Романенка. м. Софія (Болгарія): ГО «ВАДНД», 07 вересня 2023 р. 320 с.. -2023. –С. 211-216</w:t>
            </w:r>
          </w:p>
          <w:p w14:paraId="340A08E7"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rPr>
            </w:pP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І.С. </w:t>
            </w:r>
            <w:hyperlink r:id="rId66" w:anchor="page=38" w:history="1">
              <w:proofErr w:type="spellStart"/>
              <w:r w:rsidRPr="000A1B73">
                <w:rPr>
                  <w:rFonts w:ascii="Times New Roman" w:hAnsi="Times New Roman"/>
                  <w:color w:val="222222"/>
                </w:rPr>
                <w:t>Коучинг</w:t>
              </w:r>
              <w:proofErr w:type="spellEnd"/>
              <w:r w:rsidRPr="000A1B73">
                <w:rPr>
                  <w:rFonts w:ascii="Times New Roman" w:hAnsi="Times New Roman"/>
                  <w:color w:val="222222"/>
                </w:rPr>
                <w:t>-технології та їх застосування в розвитку персоналу організації</w:t>
              </w:r>
            </w:hyperlink>
            <w:r w:rsidRPr="000A1B73">
              <w:rPr>
                <w:rFonts w:ascii="Times New Roman" w:hAnsi="Times New Roman"/>
                <w:color w:val="222222"/>
              </w:rPr>
              <w:t xml:space="preserve"> / ІС </w:t>
            </w: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xml:space="preserve">, ММ </w:t>
            </w:r>
            <w:proofErr w:type="spellStart"/>
            <w:r w:rsidRPr="000A1B73">
              <w:rPr>
                <w:rFonts w:ascii="Times New Roman" w:hAnsi="Times New Roman"/>
                <w:color w:val="222222"/>
              </w:rPr>
              <w:t>Чурило</w:t>
            </w:r>
            <w:proofErr w:type="spellEnd"/>
            <w:r w:rsidRPr="000A1B73">
              <w:rPr>
                <w:rFonts w:ascii="Times New Roman" w:hAnsi="Times New Roman"/>
                <w:color w:val="222222"/>
              </w:rPr>
              <w:t xml:space="preserve">, МС Овсяник, МО </w:t>
            </w:r>
            <w:proofErr w:type="spellStart"/>
            <w:r w:rsidRPr="000A1B73">
              <w:rPr>
                <w:rFonts w:ascii="Times New Roman" w:hAnsi="Times New Roman"/>
                <w:color w:val="222222"/>
              </w:rPr>
              <w:t>Ползіков</w:t>
            </w:r>
            <w:proofErr w:type="spellEnd"/>
            <w:r w:rsidRPr="000A1B73">
              <w:rPr>
                <w:rFonts w:ascii="Times New Roman" w:hAnsi="Times New Roman"/>
                <w:color w:val="222222"/>
              </w:rPr>
              <w:t xml:space="preserve"> // </w:t>
            </w:r>
            <w:proofErr w:type="spellStart"/>
            <w:r w:rsidRPr="000A1B73">
              <w:rPr>
                <w:rFonts w:ascii="Times New Roman" w:hAnsi="Times New Roman"/>
                <w:color w:val="222222"/>
              </w:rPr>
              <w:t>The</w:t>
            </w:r>
            <w:proofErr w:type="spellEnd"/>
            <w:r w:rsidRPr="000A1B73">
              <w:rPr>
                <w:rFonts w:ascii="Times New Roman" w:hAnsi="Times New Roman"/>
                <w:color w:val="222222"/>
              </w:rPr>
              <w:t xml:space="preserve"> 34th </w:t>
            </w:r>
            <w:proofErr w:type="spellStart"/>
            <w:r w:rsidRPr="000A1B73">
              <w:rPr>
                <w:rFonts w:ascii="Times New Roman" w:hAnsi="Times New Roman"/>
                <w:color w:val="222222"/>
              </w:rPr>
              <w:t>International</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scientific</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and</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practical</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conference</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Science</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latest</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trends</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modern</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problems</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and</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improvement</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of</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theories</w:t>
            </w:r>
            <w:proofErr w:type="spellEnd"/>
            <w:r w:rsidRPr="000A1B73">
              <w:rPr>
                <w:rFonts w:ascii="Times New Roman" w:hAnsi="Times New Roman"/>
                <w:color w:val="222222"/>
              </w:rPr>
              <w:t>”(</w:t>
            </w:r>
            <w:proofErr w:type="spellStart"/>
            <w:r w:rsidRPr="000A1B73">
              <w:rPr>
                <w:rFonts w:ascii="Times New Roman" w:hAnsi="Times New Roman"/>
                <w:color w:val="222222"/>
              </w:rPr>
              <w:t>August</w:t>
            </w:r>
            <w:proofErr w:type="spellEnd"/>
            <w:r w:rsidRPr="000A1B73">
              <w:rPr>
                <w:rFonts w:ascii="Times New Roman" w:hAnsi="Times New Roman"/>
                <w:color w:val="222222"/>
              </w:rPr>
              <w:t xml:space="preserve"> 29–</w:t>
            </w:r>
            <w:proofErr w:type="spellStart"/>
            <w:r w:rsidRPr="000A1B73">
              <w:rPr>
                <w:rFonts w:ascii="Times New Roman" w:hAnsi="Times New Roman"/>
                <w:color w:val="222222"/>
              </w:rPr>
              <w:t>September</w:t>
            </w:r>
            <w:proofErr w:type="spellEnd"/>
            <w:r w:rsidRPr="000A1B73">
              <w:rPr>
                <w:rFonts w:ascii="Times New Roman" w:hAnsi="Times New Roman"/>
                <w:color w:val="222222"/>
              </w:rPr>
              <w:t xml:space="preserve"> 01, 2023) </w:t>
            </w:r>
            <w:proofErr w:type="spellStart"/>
            <w:r w:rsidRPr="000A1B73">
              <w:rPr>
                <w:rFonts w:ascii="Times New Roman" w:hAnsi="Times New Roman"/>
                <w:color w:val="222222"/>
              </w:rPr>
              <w:t>Warsaw</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Poland</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International</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Science</w:t>
            </w:r>
            <w:proofErr w:type="spellEnd"/>
            <w:r w:rsidRPr="000A1B73">
              <w:rPr>
                <w:rFonts w:ascii="Times New Roman" w:hAnsi="Times New Roman"/>
                <w:color w:val="222222"/>
              </w:rPr>
              <w:t xml:space="preserve"> </w:t>
            </w:r>
            <w:proofErr w:type="spellStart"/>
            <w:r w:rsidRPr="000A1B73">
              <w:rPr>
                <w:rFonts w:ascii="Times New Roman" w:hAnsi="Times New Roman"/>
                <w:color w:val="222222"/>
              </w:rPr>
              <w:t>Group</w:t>
            </w:r>
            <w:proofErr w:type="spellEnd"/>
            <w:r w:rsidRPr="000A1B73">
              <w:rPr>
                <w:rFonts w:ascii="Times New Roman" w:hAnsi="Times New Roman"/>
                <w:color w:val="222222"/>
              </w:rPr>
              <w:t xml:space="preserve">. 2023. 208 </w:t>
            </w:r>
            <w:proofErr w:type="spellStart"/>
            <w:r w:rsidRPr="000A1B73">
              <w:rPr>
                <w:rFonts w:ascii="Times New Roman" w:hAnsi="Times New Roman"/>
                <w:color w:val="222222"/>
              </w:rPr>
              <w:t>p.ю</w:t>
            </w:r>
            <w:proofErr w:type="spellEnd"/>
            <w:r w:rsidRPr="000A1B73">
              <w:rPr>
                <w:rFonts w:ascii="Times New Roman" w:hAnsi="Times New Roman"/>
                <w:color w:val="222222"/>
              </w:rPr>
              <w:t xml:space="preserve"> – 2023. – С. 37-40</w:t>
            </w:r>
          </w:p>
          <w:p w14:paraId="00045DBD"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eastAsia="Times New Roman" w:hAnsi="Times New Roman"/>
                <w:color w:val="000000"/>
              </w:rPr>
            </w:pPr>
            <w:r w:rsidRPr="000A1B73">
              <w:rPr>
                <w:rFonts w:ascii="Times New Roman" w:hAnsi="Times New Roman"/>
                <w:color w:val="222222"/>
              </w:rPr>
              <w:lastRenderedPageBreak/>
              <w:t xml:space="preserve">І.С. </w:t>
            </w:r>
            <w:proofErr w:type="spellStart"/>
            <w:r w:rsidRPr="000A1B73">
              <w:rPr>
                <w:rFonts w:ascii="Times New Roman" w:hAnsi="Times New Roman"/>
                <w:color w:val="222222"/>
              </w:rPr>
              <w:t>Івахненко</w:t>
            </w:r>
            <w:proofErr w:type="spellEnd"/>
            <w:r w:rsidRPr="000A1B73">
              <w:rPr>
                <w:rFonts w:ascii="Times New Roman" w:hAnsi="Times New Roman"/>
                <w:color w:val="222222"/>
              </w:rPr>
              <w:t>. Розширен</w:t>
            </w:r>
            <w:r w:rsidRPr="000A1B73">
              <w:rPr>
                <w:rFonts w:ascii="Times New Roman" w:hAnsi="Times New Roman"/>
                <w:color w:val="222222"/>
                <w:shd w:val="clear" w:color="auto" w:fill="FFFFFF"/>
              </w:rPr>
              <w:t>ня і доповнення методичного базису дисципліни Інноваційний менеджмент» як складової підготовки бакалаврів спеціальності «менеджмент» /</w:t>
            </w:r>
            <w:r w:rsidRPr="000A1B73">
              <w:rPr>
                <w:rFonts w:ascii="Times New Roman" w:hAnsi="Times New Roman"/>
              </w:rPr>
              <w:t xml:space="preserve"> І.</w:t>
            </w:r>
            <w:r w:rsidRPr="000A1B73">
              <w:rPr>
                <w:rFonts w:ascii="Times New Roman" w:hAnsi="Times New Roman"/>
                <w:color w:val="222222"/>
                <w:shd w:val="clear" w:color="auto" w:fill="FFFFFF"/>
              </w:rPr>
              <w:t xml:space="preserve">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Ю.А. Чуприна, Д.О. Приходько // Програма та тези доповідей IV Міжнародної науково-практичної конференції “Економіко-управлінські та інформаційно-аналітичні новації в будівництві” </w:t>
            </w:r>
            <w:r w:rsidRPr="000A1B73">
              <w:rPr>
                <w:rFonts w:ascii="Times New Roman" w:eastAsia="Times New Roman" w:hAnsi="Times New Roman"/>
                <w:color w:val="000000"/>
              </w:rPr>
              <w:t>(Київ, 7-8 червня 2022 року : тези доповідей). -  Київ : КНУБА, 2022. – с. 45-47.</w:t>
            </w:r>
          </w:p>
          <w:p w14:paraId="428CCAA4"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eastAsia="Times New Roman" w:hAnsi="Times New Roman"/>
                <w:color w:val="000000"/>
              </w:rPr>
            </w:pPr>
            <w:r w:rsidRPr="000A1B73">
              <w:rPr>
                <w:rFonts w:ascii="Times New Roman" w:hAnsi="Times New Roman"/>
                <w:color w:val="222222"/>
                <w:shd w:val="clear" w:color="auto" w:fill="FFFFFF"/>
              </w:rPr>
              <w:t xml:space="preserve">І.С.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Управління вибором напрямів, механізмів і варіантів інноваційної політики підприємства / І.С.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А.С. Ворона // Матеріали ХVІ Міжнародної науково-практичної конференції аспірантів і студентів «Молода наука Волині: пріоритети та перспективи досліджень» (17 травня 2022 року). Луцьк: ВНУ ім. Лесі Українки. - 2022. – С.181-183</w:t>
            </w:r>
          </w:p>
          <w:p w14:paraId="2E46CB26"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eastAsia="Times New Roman" w:hAnsi="Times New Roman"/>
                <w:color w:val="000000"/>
              </w:rPr>
            </w:pPr>
            <w:r w:rsidRPr="000A1B73">
              <w:rPr>
                <w:rFonts w:ascii="Times New Roman" w:hAnsi="Times New Roman"/>
                <w:color w:val="222222"/>
                <w:shd w:val="clear" w:color="auto" w:fill="FFFFFF"/>
              </w:rPr>
              <w:t xml:space="preserve">І.С.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Формування індивідуального механізму іміджевої діяльності підприємства під час адаптації до конкурентного середовища / І.С.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З.А. Калініна // Матеріали ХVІ Міжнародної науково-практичної конференції аспірантів і студентів «Молода наука Волині: пріоритети та перспективи досліджень» (17 травня 2022 року). Луцьк: ВНУ ім. Лесі Українки, 2022. – С. 224-225</w:t>
            </w:r>
          </w:p>
          <w:p w14:paraId="5748B4BF"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Style w:val="a3"/>
                <w:rFonts w:ascii="Times New Roman" w:eastAsia="Times New Roman" w:hAnsi="Times New Roman"/>
                <w:color w:val="000000"/>
                <w:u w:val="none"/>
              </w:rPr>
            </w:pPr>
            <w:r w:rsidRPr="000A1B73">
              <w:rPr>
                <w:rFonts w:ascii="Times New Roman" w:hAnsi="Times New Roman"/>
                <w:color w:val="222222"/>
                <w:shd w:val="clear" w:color="auto" w:fill="FFFFFF"/>
              </w:rPr>
              <w:t xml:space="preserve">І.С.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Впровадження технології </w:t>
            </w:r>
            <w:r w:rsidRPr="000A1B73">
              <w:rPr>
                <w:rFonts w:ascii="Times New Roman" w:hAnsi="Times New Roman"/>
                <w:color w:val="222222"/>
                <w:shd w:val="clear" w:color="auto" w:fill="FFFFFF"/>
                <w:lang w:val="en-US"/>
              </w:rPr>
              <w:t>blockchain</w:t>
            </w:r>
            <w:r w:rsidRPr="000A1B73">
              <w:rPr>
                <w:rFonts w:ascii="Times New Roman" w:hAnsi="Times New Roman"/>
                <w:color w:val="222222"/>
                <w:shd w:val="clear" w:color="auto" w:fill="FFFFFF"/>
              </w:rPr>
              <w:t xml:space="preserve"> для удосконалення системи управління будівельним підприємством / І.С.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Ю.О. Сахарова // </w:t>
            </w:r>
            <w:r w:rsidRPr="000A1B73">
              <w:rPr>
                <w:rFonts w:ascii="Times New Roman" w:hAnsi="Times New Roman"/>
                <w:color w:val="222222"/>
                <w:shd w:val="clear" w:color="auto" w:fill="FFFFFF"/>
                <w:lang w:val="en-US"/>
              </w:rPr>
              <w:t>modern aspects of modernization of science: status, problems, development trends Materials of the 20th International Scientific and Practical Conference May 7, 2022, Bucharest (Romania), remotely</w:t>
            </w:r>
            <w:r w:rsidRPr="000A1B73">
              <w:rPr>
                <w:rFonts w:ascii="Times New Roman" w:hAnsi="Times New Roman"/>
                <w:color w:val="222222"/>
                <w:shd w:val="clear" w:color="auto" w:fill="FFFFFF"/>
              </w:rPr>
              <w:t xml:space="preserve">. – 2022. – С 65-70. - </w:t>
            </w:r>
            <w:hyperlink r:id="rId67" w:history="1">
              <w:r w:rsidRPr="000A1B73">
                <w:rPr>
                  <w:rStyle w:val="a3"/>
                  <w:rFonts w:ascii="Times New Roman" w:hAnsi="Times New Roman"/>
                  <w:shd w:val="clear" w:color="auto" w:fill="FFFFFF"/>
                  <w:lang w:val="en-US"/>
                </w:rPr>
                <w:t>http://perspectives.pp.ua/public/site/conferency/conf-20.pdf</w:t>
              </w:r>
            </w:hyperlink>
          </w:p>
          <w:p w14:paraId="38B7B65D"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Style w:val="a3"/>
                <w:rFonts w:ascii="Times New Roman" w:eastAsia="Times New Roman" w:hAnsi="Times New Roman"/>
                <w:color w:val="000000"/>
                <w:u w:val="none"/>
              </w:rPr>
            </w:pPr>
            <w:r w:rsidRPr="000A1B73">
              <w:rPr>
                <w:rFonts w:ascii="Times New Roman" w:hAnsi="Times New Roman"/>
                <w:color w:val="222222"/>
                <w:shd w:val="clear" w:color="auto" w:fill="FFFFFF"/>
                <w:lang w:val="en-US"/>
              </w:rPr>
              <w:t>Ivakhnenko</w:t>
            </w:r>
            <w:r w:rsidRPr="000A1B73">
              <w:rPr>
                <w:rFonts w:ascii="Times New Roman" w:hAnsi="Times New Roman"/>
                <w:color w:val="222222"/>
                <w:shd w:val="clear" w:color="auto" w:fill="FFFFFF"/>
              </w:rPr>
              <w:t xml:space="preserve">. </w:t>
            </w:r>
            <w:r w:rsidRPr="000A1B73">
              <w:rPr>
                <w:rFonts w:ascii="Times New Roman" w:hAnsi="Times New Roman"/>
                <w:color w:val="222222"/>
                <w:shd w:val="clear" w:color="auto" w:fill="FFFFFF"/>
                <w:lang w:val="en-US"/>
              </w:rPr>
              <w:t xml:space="preserve">Management Of </w:t>
            </w:r>
            <w:proofErr w:type="gramStart"/>
            <w:r w:rsidRPr="000A1B73">
              <w:rPr>
                <w:rFonts w:ascii="Times New Roman" w:hAnsi="Times New Roman"/>
                <w:color w:val="222222"/>
                <w:shd w:val="clear" w:color="auto" w:fill="FFFFFF"/>
                <w:lang w:val="en-US"/>
              </w:rPr>
              <w:t>The</w:t>
            </w:r>
            <w:proofErr w:type="gramEnd"/>
            <w:r w:rsidRPr="000A1B73">
              <w:rPr>
                <w:rFonts w:ascii="Times New Roman" w:hAnsi="Times New Roman"/>
                <w:color w:val="222222"/>
                <w:shd w:val="clear" w:color="auto" w:fill="FFFFFF"/>
                <w:lang w:val="en-US"/>
              </w:rPr>
              <w:t xml:space="preserve"> Process Of Implementation Of Innovative Technologies At The Construction Enterprise</w:t>
            </w:r>
            <w:r w:rsidRPr="000A1B73">
              <w:rPr>
                <w:rFonts w:ascii="Times New Roman" w:hAnsi="Times New Roman"/>
                <w:color w:val="222222"/>
                <w:shd w:val="clear" w:color="auto" w:fill="FFFFFF"/>
              </w:rPr>
              <w:t xml:space="preserve"> / </w:t>
            </w:r>
            <w:r w:rsidRPr="000A1B73">
              <w:rPr>
                <w:rFonts w:ascii="Times New Roman" w:hAnsi="Times New Roman"/>
                <w:color w:val="222222"/>
                <w:shd w:val="clear" w:color="auto" w:fill="FFFFFF"/>
                <w:lang w:val="en-US"/>
              </w:rPr>
              <w:t xml:space="preserve">I. Ivakhnenko, G </w:t>
            </w:r>
            <w:proofErr w:type="spellStart"/>
            <w:r w:rsidRPr="000A1B73">
              <w:rPr>
                <w:rFonts w:ascii="Times New Roman" w:hAnsi="Times New Roman"/>
                <w:color w:val="222222"/>
                <w:shd w:val="clear" w:color="auto" w:fill="FFFFFF"/>
                <w:lang w:val="en-US"/>
              </w:rPr>
              <w:t>Chenchik</w:t>
            </w:r>
            <w:proofErr w:type="spellEnd"/>
            <w:r w:rsidRPr="000A1B73">
              <w:rPr>
                <w:rFonts w:ascii="Times New Roman" w:hAnsi="Times New Roman"/>
                <w:color w:val="222222"/>
                <w:shd w:val="clear" w:color="auto" w:fill="FFFFFF"/>
              </w:rPr>
              <w:t xml:space="preserve"> // </w:t>
            </w:r>
            <w:r w:rsidRPr="000A1B73">
              <w:rPr>
                <w:rFonts w:ascii="Times New Roman" w:hAnsi="Times New Roman"/>
                <w:color w:val="222222"/>
                <w:shd w:val="clear" w:color="auto" w:fill="FFFFFF"/>
                <w:lang w:val="en-US"/>
              </w:rPr>
              <w:t xml:space="preserve">The </w:t>
            </w:r>
            <w:r w:rsidRPr="000A1B73">
              <w:rPr>
                <w:rFonts w:ascii="Times New Roman" w:hAnsi="Times New Roman"/>
                <w:color w:val="222222"/>
                <w:shd w:val="clear" w:color="auto" w:fill="FFFFFF"/>
              </w:rPr>
              <w:t>Х</w:t>
            </w:r>
            <w:r w:rsidRPr="000A1B73">
              <w:rPr>
                <w:rFonts w:ascii="Times New Roman" w:hAnsi="Times New Roman"/>
                <w:color w:val="222222"/>
                <w:shd w:val="clear" w:color="auto" w:fill="FFFFFF"/>
                <w:lang w:val="en-US"/>
              </w:rPr>
              <w:t>V International Scientific and Practical Conference «Multidisciplinary academic notes. Science research and practice», April 19 – 22, 2022, Madrid, Spain. 712 p.</w:t>
            </w:r>
            <w:r w:rsidRPr="000A1B73">
              <w:rPr>
                <w:rFonts w:ascii="Times New Roman" w:hAnsi="Times New Roman"/>
                <w:color w:val="222222"/>
                <w:shd w:val="clear" w:color="auto" w:fill="FFFFFF"/>
              </w:rPr>
              <w:t xml:space="preserve">- 2022. – С. 118-120. - </w:t>
            </w:r>
            <w:hyperlink r:id="rId68" w:history="1">
              <w:r w:rsidRPr="000A1B73">
                <w:rPr>
                  <w:rStyle w:val="a3"/>
                  <w:rFonts w:ascii="Times New Roman" w:hAnsi="Times New Roman"/>
                  <w:shd w:val="clear" w:color="auto" w:fill="FFFFFF"/>
                  <w:lang w:val="en-US"/>
                </w:rPr>
                <w:t>https://isg-konf.com/multidisciplinary-academic-notes-science-research-and-practice/</w:t>
              </w:r>
            </w:hyperlink>
          </w:p>
          <w:p w14:paraId="7DB08AFA" w14:textId="09EF345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eastAsia="Times New Roman" w:hAnsi="Times New Roman"/>
                <w:color w:val="000000"/>
              </w:rPr>
            </w:pPr>
            <w:r w:rsidRPr="000A1B73">
              <w:rPr>
                <w:rFonts w:ascii="Times New Roman" w:hAnsi="Times New Roman"/>
                <w:color w:val="222222"/>
                <w:shd w:val="clear" w:color="auto" w:fill="FFFFFF"/>
              </w:rPr>
              <w:t xml:space="preserve">Ivakhnenko. Сучасні технології в швидкого будівництва та їх використання вітчизняними будівельними підприємствами / I. Ivakhnenko, А.С. Притула // </w:t>
            </w:r>
            <w:proofErr w:type="spellStart"/>
            <w:r w:rsidRPr="000A1B73">
              <w:rPr>
                <w:rFonts w:ascii="Times New Roman" w:hAnsi="Times New Roman"/>
                <w:color w:val="222222"/>
                <w:shd w:val="clear" w:color="auto" w:fill="FFFFFF"/>
              </w:rPr>
              <w:t>The</w:t>
            </w:r>
            <w:proofErr w:type="spellEnd"/>
            <w:r w:rsidRPr="000A1B73">
              <w:rPr>
                <w:rFonts w:ascii="Times New Roman" w:hAnsi="Times New Roman"/>
                <w:color w:val="222222"/>
                <w:shd w:val="clear" w:color="auto" w:fill="FFFFFF"/>
              </w:rPr>
              <w:t xml:space="preserve"> ХVI </w:t>
            </w:r>
            <w:proofErr w:type="spellStart"/>
            <w:r w:rsidRPr="000A1B73">
              <w:rPr>
                <w:rFonts w:ascii="Times New Roman" w:hAnsi="Times New Roman"/>
                <w:color w:val="222222"/>
                <w:shd w:val="clear" w:color="auto" w:fill="FFFFFF"/>
              </w:rPr>
              <w:t>International</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Scientific</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and</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Practical</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Conference</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Innovative</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trends</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of</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science</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and</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practice</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tasks</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and</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ways</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to</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solve</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them</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April</w:t>
            </w:r>
            <w:proofErr w:type="spellEnd"/>
            <w:r w:rsidRPr="000A1B73">
              <w:rPr>
                <w:rFonts w:ascii="Times New Roman" w:hAnsi="Times New Roman"/>
                <w:color w:val="222222"/>
                <w:shd w:val="clear" w:color="auto" w:fill="FFFFFF"/>
              </w:rPr>
              <w:t xml:space="preserve"> 26 – 29, 2022, </w:t>
            </w:r>
            <w:proofErr w:type="spellStart"/>
            <w:r w:rsidRPr="000A1B73">
              <w:rPr>
                <w:rFonts w:ascii="Times New Roman" w:hAnsi="Times New Roman"/>
                <w:color w:val="222222"/>
                <w:shd w:val="clear" w:color="auto" w:fill="FFFFFF"/>
              </w:rPr>
              <w:t>Athens</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Greece</w:t>
            </w:r>
            <w:proofErr w:type="spellEnd"/>
            <w:r w:rsidRPr="000A1B73">
              <w:rPr>
                <w:rFonts w:ascii="Times New Roman" w:hAnsi="Times New Roman"/>
                <w:color w:val="222222"/>
                <w:shd w:val="clear" w:color="auto" w:fill="FFFFFF"/>
              </w:rPr>
              <w:t xml:space="preserve">. 808 p. – 2022. – С.297-299. - </w:t>
            </w:r>
            <w:hyperlink r:id="rId69" w:history="1">
              <w:r w:rsidRPr="000A1B73">
                <w:rPr>
                  <w:rStyle w:val="a3"/>
                  <w:rFonts w:ascii="Times New Roman" w:hAnsi="Times New Roman"/>
                  <w:shd w:val="clear" w:color="auto" w:fill="FFFFFF"/>
                </w:rPr>
                <w:t>https://isg-konf.com/innovative-trends-of-science-and-practice-tasks-and-ways-to-solve-them/</w:t>
              </w:r>
            </w:hyperlink>
          </w:p>
          <w:p w14:paraId="78D09366"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eastAsia="Times New Roman" w:hAnsi="Times New Roman"/>
                <w:color w:val="000000"/>
              </w:rPr>
            </w:pPr>
            <w:r w:rsidRPr="000A1B73">
              <w:rPr>
                <w:rFonts w:ascii="Times New Roman" w:hAnsi="Times New Roman"/>
                <w:color w:val="222222"/>
                <w:shd w:val="clear" w:color="auto" w:fill="FFFFFF"/>
              </w:rPr>
              <w:t xml:space="preserve">І.С.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Розробка екологічної стратегії як напрямок розвитку бізнес-</w:t>
            </w:r>
            <w:r w:rsidRPr="000A1B73">
              <w:rPr>
                <w:rFonts w:ascii="Times New Roman" w:hAnsi="Times New Roman"/>
                <w:color w:val="222222"/>
                <w:shd w:val="clear" w:color="auto" w:fill="FFFFFF"/>
              </w:rPr>
              <w:lastRenderedPageBreak/>
              <w:t xml:space="preserve">середовища будівельних підприємств / І.С.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В.С. </w:t>
            </w:r>
            <w:proofErr w:type="spellStart"/>
            <w:r w:rsidRPr="000A1B73">
              <w:rPr>
                <w:rFonts w:ascii="Times New Roman" w:hAnsi="Times New Roman"/>
                <w:color w:val="222222"/>
                <w:shd w:val="clear" w:color="auto" w:fill="FFFFFF"/>
              </w:rPr>
              <w:t>Марковська</w:t>
            </w:r>
            <w:proofErr w:type="spellEnd"/>
            <w:r w:rsidRPr="000A1B73">
              <w:rPr>
                <w:rFonts w:ascii="Times New Roman" w:hAnsi="Times New Roman"/>
                <w:color w:val="222222"/>
                <w:shd w:val="clear" w:color="auto" w:fill="FFFFFF"/>
              </w:rPr>
              <w:t xml:space="preserve">, В.С. Пилипчук // Шістдесят четверті економіко-правові дискусії: матеріали міжнародної науково-практичної інтернет-конференції (м. Львів, 27-28 квітня 2022 р.). – 2022.- </w:t>
            </w:r>
            <w:hyperlink r:id="rId70" w:history="1">
              <w:r w:rsidRPr="000A1B73">
                <w:rPr>
                  <w:rStyle w:val="a3"/>
                  <w:rFonts w:ascii="Times New Roman" w:hAnsi="Times New Roman"/>
                  <w:shd w:val="clear" w:color="auto" w:fill="FFFFFF"/>
                </w:rPr>
                <w:t>http://www.spilnota.net.ua/ua/article/id</w:t>
              </w:r>
            </w:hyperlink>
          </w:p>
          <w:p w14:paraId="74B3B68C"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eastAsia="Times New Roman" w:hAnsi="Times New Roman"/>
                <w:color w:val="000000"/>
              </w:rPr>
            </w:pPr>
            <w:proofErr w:type="spellStart"/>
            <w:r w:rsidRPr="000A1B73">
              <w:rPr>
                <w:rFonts w:ascii="Times New Roman" w:eastAsia="Times New Roman" w:hAnsi="Times New Roman"/>
                <w:color w:val="000000"/>
              </w:rPr>
              <w:t>Івахненко</w:t>
            </w:r>
            <w:proofErr w:type="spellEnd"/>
            <w:r w:rsidRPr="000A1B73">
              <w:rPr>
                <w:rFonts w:ascii="Times New Roman" w:eastAsia="Times New Roman" w:hAnsi="Times New Roman"/>
                <w:color w:val="000000"/>
              </w:rPr>
              <w:t xml:space="preserve"> І.С. Сучасні аспекти інноваційного управління бізнес-процесами на будівельних підприємствах // </w:t>
            </w:r>
            <w:r w:rsidRPr="000A1B73">
              <w:rPr>
                <w:rFonts w:ascii="Times New Roman" w:hAnsi="Times New Roman"/>
                <w:color w:val="222222"/>
                <w:shd w:val="clear" w:color="auto" w:fill="FFFFFF"/>
              </w:rPr>
              <w:t xml:space="preserve">Економіка. Фінанси. Бізнес. Управління, матеріали ІІ Міжнародного форуму / за </w:t>
            </w:r>
            <w:proofErr w:type="spellStart"/>
            <w:r w:rsidRPr="000A1B73">
              <w:rPr>
                <w:rFonts w:ascii="Times New Roman" w:hAnsi="Times New Roman"/>
                <w:color w:val="222222"/>
                <w:shd w:val="clear" w:color="auto" w:fill="FFFFFF"/>
              </w:rPr>
              <w:t>заг</w:t>
            </w:r>
            <w:proofErr w:type="spellEnd"/>
            <w:r w:rsidRPr="000A1B73">
              <w:rPr>
                <w:rFonts w:ascii="Times New Roman" w:hAnsi="Times New Roman"/>
                <w:color w:val="222222"/>
                <w:shd w:val="clear" w:color="auto" w:fill="FFFFFF"/>
              </w:rPr>
              <w:t xml:space="preserve">. ред. проф. А. І. </w:t>
            </w:r>
            <w:proofErr w:type="spellStart"/>
            <w:r w:rsidRPr="000A1B73">
              <w:rPr>
                <w:rFonts w:ascii="Times New Roman" w:hAnsi="Times New Roman"/>
                <w:color w:val="222222"/>
                <w:shd w:val="clear" w:color="auto" w:fill="FFFFFF"/>
              </w:rPr>
              <w:t>Ігнатюк</w:t>
            </w:r>
            <w:proofErr w:type="spellEnd"/>
            <w:r w:rsidRPr="000A1B73">
              <w:rPr>
                <w:rFonts w:ascii="Times New Roman" w:hAnsi="Times New Roman"/>
                <w:color w:val="222222"/>
                <w:shd w:val="clear" w:color="auto" w:fill="FFFFFF"/>
              </w:rPr>
              <w:t xml:space="preserve">: Київ, 2021. – Дослідницька секція «Світові тенденції та перспективи розвитку фінансової системи </w:t>
            </w:r>
            <w:proofErr w:type="spellStart"/>
            <w:r w:rsidRPr="000A1B73">
              <w:rPr>
                <w:rFonts w:ascii="Times New Roman" w:hAnsi="Times New Roman"/>
                <w:color w:val="222222"/>
                <w:shd w:val="clear" w:color="auto" w:fill="FFFFFF"/>
              </w:rPr>
              <w:t>україни</w:t>
            </w:r>
            <w:proofErr w:type="spellEnd"/>
            <w:r w:rsidRPr="000A1B73">
              <w:rPr>
                <w:rFonts w:ascii="Times New Roman" w:hAnsi="Times New Roman"/>
                <w:color w:val="222222"/>
                <w:shd w:val="clear" w:color="auto" w:fill="FFFFFF"/>
              </w:rPr>
              <w:t>» – 2021. –С. 37-40.</w:t>
            </w:r>
          </w:p>
          <w:p w14:paraId="2D6F1ADD"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eastAsia="Times New Roman" w:hAnsi="Times New Roman"/>
                <w:color w:val="000000"/>
              </w:rPr>
            </w:pPr>
            <w:proofErr w:type="spellStart"/>
            <w:r w:rsidRPr="000A1B73">
              <w:rPr>
                <w:rFonts w:ascii="Times New Roman" w:eastAsia="Times New Roman" w:hAnsi="Times New Roman"/>
                <w:color w:val="000000"/>
              </w:rPr>
              <w:t>Івахненко</w:t>
            </w:r>
            <w:proofErr w:type="spellEnd"/>
            <w:r w:rsidRPr="000A1B73">
              <w:rPr>
                <w:rFonts w:ascii="Times New Roman" w:eastAsia="Times New Roman" w:hAnsi="Times New Roman"/>
                <w:color w:val="000000"/>
              </w:rPr>
              <w:t xml:space="preserve"> І. С. Впровадження індустрії 4.0 в діяльність будівельних підприємств / І.С. </w:t>
            </w:r>
            <w:proofErr w:type="spellStart"/>
            <w:r w:rsidRPr="000A1B73">
              <w:rPr>
                <w:rFonts w:ascii="Times New Roman" w:eastAsia="Times New Roman" w:hAnsi="Times New Roman"/>
                <w:color w:val="000000"/>
              </w:rPr>
              <w:t>Івахненко</w:t>
            </w:r>
            <w:proofErr w:type="spellEnd"/>
            <w:r w:rsidRPr="000A1B73">
              <w:rPr>
                <w:rFonts w:ascii="Times New Roman" w:eastAsia="Times New Roman" w:hAnsi="Times New Roman"/>
                <w:color w:val="000000"/>
              </w:rPr>
              <w:t xml:space="preserve">, А.О. Ющенко, Є.Д. Бутенко, М.А </w:t>
            </w:r>
            <w:proofErr w:type="spellStart"/>
            <w:r w:rsidRPr="000A1B73">
              <w:rPr>
                <w:rFonts w:ascii="Times New Roman" w:eastAsia="Times New Roman" w:hAnsi="Times New Roman"/>
                <w:color w:val="000000"/>
              </w:rPr>
              <w:t>Лейченко</w:t>
            </w:r>
            <w:proofErr w:type="spellEnd"/>
            <w:r w:rsidRPr="000A1B73">
              <w:rPr>
                <w:rFonts w:ascii="Times New Roman" w:eastAsia="Times New Roman" w:hAnsi="Times New Roman"/>
                <w:color w:val="000000"/>
              </w:rPr>
              <w:t xml:space="preserve"> // </w:t>
            </w:r>
            <w:proofErr w:type="spellStart"/>
            <w:r w:rsidRPr="000A1B73">
              <w:rPr>
                <w:rFonts w:ascii="Times New Roman" w:eastAsia="Times New Roman" w:hAnsi="Times New Roman"/>
                <w:color w:val="000000"/>
              </w:rPr>
              <w:t>Materials</w:t>
            </w:r>
            <w:proofErr w:type="spellEnd"/>
            <w:r w:rsidRPr="000A1B73">
              <w:rPr>
                <w:rFonts w:ascii="Times New Roman" w:eastAsia="Times New Roman" w:hAnsi="Times New Roman"/>
                <w:color w:val="000000"/>
              </w:rPr>
              <w:t xml:space="preserve"> </w:t>
            </w:r>
            <w:proofErr w:type="spellStart"/>
            <w:r w:rsidRPr="000A1B73">
              <w:rPr>
                <w:rFonts w:ascii="Times New Roman" w:eastAsia="Times New Roman" w:hAnsi="Times New Roman"/>
                <w:color w:val="000000"/>
              </w:rPr>
              <w:t>of</w:t>
            </w:r>
            <w:proofErr w:type="spellEnd"/>
            <w:r w:rsidRPr="000A1B73">
              <w:rPr>
                <w:rFonts w:ascii="Times New Roman" w:eastAsia="Times New Roman" w:hAnsi="Times New Roman"/>
                <w:color w:val="000000"/>
              </w:rPr>
              <w:t xml:space="preserve"> </w:t>
            </w:r>
            <w:proofErr w:type="spellStart"/>
            <w:r w:rsidRPr="000A1B73">
              <w:rPr>
                <w:rFonts w:ascii="Times New Roman" w:eastAsia="Times New Roman" w:hAnsi="Times New Roman"/>
                <w:color w:val="000000"/>
              </w:rPr>
              <w:t>the</w:t>
            </w:r>
            <w:proofErr w:type="spellEnd"/>
            <w:r w:rsidRPr="000A1B73">
              <w:rPr>
                <w:rFonts w:ascii="Times New Roman" w:eastAsia="Times New Roman" w:hAnsi="Times New Roman"/>
                <w:color w:val="000000"/>
              </w:rPr>
              <w:t xml:space="preserve"> XVII </w:t>
            </w:r>
            <w:proofErr w:type="spellStart"/>
            <w:r w:rsidRPr="000A1B73">
              <w:rPr>
                <w:rFonts w:ascii="Times New Roman" w:eastAsia="Times New Roman" w:hAnsi="Times New Roman"/>
                <w:color w:val="000000"/>
              </w:rPr>
              <w:t>International</w:t>
            </w:r>
            <w:proofErr w:type="spellEnd"/>
            <w:r w:rsidRPr="000A1B73">
              <w:rPr>
                <w:rFonts w:ascii="Times New Roman" w:eastAsia="Times New Roman" w:hAnsi="Times New Roman"/>
                <w:color w:val="000000"/>
              </w:rPr>
              <w:t xml:space="preserve"> </w:t>
            </w:r>
            <w:proofErr w:type="spellStart"/>
            <w:r w:rsidRPr="000A1B73">
              <w:rPr>
                <w:rFonts w:ascii="Times New Roman" w:eastAsia="Times New Roman" w:hAnsi="Times New Roman"/>
                <w:color w:val="000000"/>
              </w:rPr>
              <w:t>scientific</w:t>
            </w:r>
            <w:proofErr w:type="spellEnd"/>
            <w:r w:rsidRPr="000A1B73">
              <w:rPr>
                <w:rFonts w:ascii="Times New Roman" w:eastAsia="Times New Roman" w:hAnsi="Times New Roman"/>
                <w:color w:val="000000"/>
              </w:rPr>
              <w:t xml:space="preserve"> </w:t>
            </w:r>
            <w:proofErr w:type="spellStart"/>
            <w:r w:rsidRPr="000A1B73">
              <w:rPr>
                <w:rFonts w:ascii="Times New Roman" w:eastAsia="Times New Roman" w:hAnsi="Times New Roman"/>
                <w:color w:val="000000"/>
              </w:rPr>
              <w:t>and</w:t>
            </w:r>
            <w:proofErr w:type="spellEnd"/>
            <w:r w:rsidRPr="000A1B73">
              <w:rPr>
                <w:rFonts w:ascii="Times New Roman" w:eastAsia="Times New Roman" w:hAnsi="Times New Roman"/>
                <w:color w:val="000000"/>
              </w:rPr>
              <w:t xml:space="preserve"> </w:t>
            </w:r>
            <w:proofErr w:type="spellStart"/>
            <w:r w:rsidRPr="000A1B73">
              <w:rPr>
                <w:rFonts w:ascii="Times New Roman" w:eastAsia="Times New Roman" w:hAnsi="Times New Roman"/>
                <w:color w:val="000000"/>
              </w:rPr>
              <w:t>practical</w:t>
            </w:r>
            <w:proofErr w:type="spellEnd"/>
            <w:r w:rsidRPr="000A1B73">
              <w:rPr>
                <w:rFonts w:ascii="Times New Roman" w:eastAsia="Times New Roman" w:hAnsi="Times New Roman"/>
                <w:color w:val="000000"/>
              </w:rPr>
              <w:t xml:space="preserve"> </w:t>
            </w:r>
            <w:proofErr w:type="spellStart"/>
            <w:r w:rsidRPr="000A1B73">
              <w:rPr>
                <w:rFonts w:ascii="Times New Roman" w:eastAsia="Times New Roman" w:hAnsi="Times New Roman"/>
                <w:color w:val="000000"/>
              </w:rPr>
              <w:t>Conference</w:t>
            </w:r>
            <w:proofErr w:type="spellEnd"/>
            <w:r w:rsidRPr="000A1B73">
              <w:rPr>
                <w:rFonts w:ascii="Times New Roman" w:eastAsia="Times New Roman" w:hAnsi="Times New Roman"/>
                <w:color w:val="000000"/>
              </w:rPr>
              <w:t xml:space="preserve"> </w:t>
            </w:r>
            <w:proofErr w:type="spellStart"/>
            <w:r w:rsidRPr="000A1B73">
              <w:rPr>
                <w:rFonts w:ascii="Times New Roman" w:eastAsia="Times New Roman" w:hAnsi="Times New Roman"/>
                <w:color w:val="000000"/>
              </w:rPr>
              <w:t>Scientific</w:t>
            </w:r>
            <w:proofErr w:type="spellEnd"/>
            <w:r w:rsidRPr="000A1B73">
              <w:rPr>
                <w:rFonts w:ascii="Times New Roman" w:eastAsia="Times New Roman" w:hAnsi="Times New Roman"/>
                <w:color w:val="000000"/>
              </w:rPr>
              <w:t xml:space="preserve"> </w:t>
            </w:r>
            <w:proofErr w:type="spellStart"/>
            <w:r w:rsidRPr="000A1B73">
              <w:rPr>
                <w:rFonts w:ascii="Times New Roman" w:eastAsia="Times New Roman" w:hAnsi="Times New Roman"/>
                <w:color w:val="000000"/>
              </w:rPr>
              <w:t>horizons</w:t>
            </w:r>
            <w:proofErr w:type="spellEnd"/>
            <w:r w:rsidRPr="000A1B73">
              <w:rPr>
                <w:rFonts w:ascii="Times New Roman" w:eastAsia="Times New Roman" w:hAnsi="Times New Roman"/>
                <w:color w:val="000000"/>
              </w:rPr>
              <w:t xml:space="preserve"> - 2021 , </w:t>
            </w:r>
            <w:proofErr w:type="spellStart"/>
            <w:r w:rsidRPr="000A1B73">
              <w:rPr>
                <w:rFonts w:ascii="Times New Roman" w:eastAsia="Times New Roman" w:hAnsi="Times New Roman"/>
                <w:color w:val="000000"/>
              </w:rPr>
              <w:t>September</w:t>
            </w:r>
            <w:proofErr w:type="spellEnd"/>
            <w:r w:rsidRPr="000A1B73">
              <w:rPr>
                <w:rFonts w:ascii="Times New Roman" w:eastAsia="Times New Roman" w:hAnsi="Times New Roman"/>
                <w:color w:val="000000"/>
              </w:rPr>
              <w:t xml:space="preserve"> 30 - </w:t>
            </w:r>
            <w:proofErr w:type="spellStart"/>
            <w:r w:rsidRPr="000A1B73">
              <w:rPr>
                <w:rFonts w:ascii="Times New Roman" w:eastAsia="Times New Roman" w:hAnsi="Times New Roman"/>
                <w:color w:val="000000"/>
              </w:rPr>
              <w:t>October</w:t>
            </w:r>
            <w:proofErr w:type="spellEnd"/>
            <w:r w:rsidRPr="000A1B73">
              <w:rPr>
                <w:rFonts w:ascii="Times New Roman" w:eastAsia="Times New Roman" w:hAnsi="Times New Roman"/>
                <w:color w:val="000000"/>
              </w:rPr>
              <w:t xml:space="preserve"> 7, 2021. – р. 6-11</w:t>
            </w:r>
          </w:p>
          <w:p w14:paraId="1A664975"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hAnsi="Times New Roman"/>
                <w:color w:val="222222"/>
                <w:shd w:val="clear" w:color="auto" w:fill="FFFFFF"/>
              </w:rPr>
            </w:pPr>
            <w:proofErr w:type="spellStart"/>
            <w:r w:rsidRPr="000A1B73">
              <w:rPr>
                <w:rFonts w:ascii="Times New Roman" w:eastAsia="Times New Roman" w:hAnsi="Times New Roman"/>
                <w:color w:val="000000"/>
              </w:rPr>
              <w:t>Івахненко</w:t>
            </w:r>
            <w:proofErr w:type="spellEnd"/>
            <w:r w:rsidRPr="000A1B73">
              <w:rPr>
                <w:rFonts w:ascii="Times New Roman" w:eastAsia="Times New Roman" w:hAnsi="Times New Roman"/>
                <w:color w:val="000000"/>
              </w:rPr>
              <w:t xml:space="preserve"> І. С. </w:t>
            </w:r>
            <w:r w:rsidRPr="000A1B73">
              <w:rPr>
                <w:rFonts w:ascii="Times New Roman" w:hAnsi="Times New Roman"/>
                <w:color w:val="222222"/>
                <w:shd w:val="clear" w:color="auto" w:fill="FFFFFF"/>
              </w:rPr>
              <w:t xml:space="preserve">Інноваційні підходи до впровадження екологічного менеджменту на будівельних підприємствах / І.С.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К. М. </w:t>
            </w:r>
            <w:proofErr w:type="spellStart"/>
            <w:r w:rsidRPr="000A1B73">
              <w:rPr>
                <w:rFonts w:ascii="Times New Roman" w:hAnsi="Times New Roman"/>
                <w:color w:val="222222"/>
                <w:shd w:val="clear" w:color="auto" w:fill="FFFFFF"/>
              </w:rPr>
              <w:t>Вінніченко</w:t>
            </w:r>
            <w:proofErr w:type="spellEnd"/>
            <w:r w:rsidRPr="000A1B73">
              <w:rPr>
                <w:rFonts w:ascii="Times New Roman" w:hAnsi="Times New Roman"/>
                <w:color w:val="222222"/>
                <w:shd w:val="clear" w:color="auto" w:fill="FFFFFF"/>
              </w:rPr>
              <w:t xml:space="preserve"> // Тези доповідей II Міжнародної студентської науково-практичної конференції «Проблеми розвитку циркулярної економіки» до 50-річчя кафедри економіки підприємства та інвестицій. 20–21 травня 2021 року, Львів. – Львів: Видавництво Львівської політехніки. -2021. –С. 138-139 </w:t>
            </w:r>
          </w:p>
          <w:p w14:paraId="611CD7AE"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eastAsia="Times New Roman" w:hAnsi="Times New Roman"/>
                <w:color w:val="000000"/>
              </w:rPr>
            </w:pPr>
            <w:proofErr w:type="spellStart"/>
            <w:r w:rsidRPr="000A1B73">
              <w:rPr>
                <w:rFonts w:ascii="Times New Roman" w:eastAsia="Times New Roman" w:hAnsi="Times New Roman"/>
                <w:color w:val="000000"/>
              </w:rPr>
              <w:t>Івахненко</w:t>
            </w:r>
            <w:proofErr w:type="spellEnd"/>
            <w:r w:rsidRPr="000A1B73">
              <w:rPr>
                <w:rFonts w:ascii="Times New Roman" w:eastAsia="Times New Roman" w:hAnsi="Times New Roman"/>
                <w:color w:val="000000"/>
              </w:rPr>
              <w:t xml:space="preserve"> І. С., Лазаренко Ю. А. Система маркетингового забезпечення просування інноваційної продукції будівельних підприємств // Маркетингові стратегії, підприємництво і торгівля: сучасний стан, напрямки розвитку : Матеріали ІІ Міжнародної наук.-</w:t>
            </w:r>
            <w:proofErr w:type="spellStart"/>
            <w:r w:rsidRPr="000A1B73">
              <w:rPr>
                <w:rFonts w:ascii="Times New Roman" w:eastAsia="Times New Roman" w:hAnsi="Times New Roman"/>
                <w:color w:val="000000"/>
              </w:rPr>
              <w:t>практ</w:t>
            </w:r>
            <w:proofErr w:type="spellEnd"/>
            <w:r w:rsidRPr="000A1B73">
              <w:rPr>
                <w:rFonts w:ascii="Times New Roman" w:eastAsia="Times New Roman" w:hAnsi="Times New Roman"/>
                <w:color w:val="000000"/>
              </w:rPr>
              <w:t>. Інтернет-</w:t>
            </w:r>
            <w:proofErr w:type="spellStart"/>
            <w:r w:rsidRPr="000A1B73">
              <w:rPr>
                <w:rFonts w:ascii="Times New Roman" w:eastAsia="Times New Roman" w:hAnsi="Times New Roman"/>
                <w:color w:val="000000"/>
              </w:rPr>
              <w:t>конф</w:t>
            </w:r>
            <w:proofErr w:type="spellEnd"/>
            <w:r w:rsidRPr="000A1B73">
              <w:rPr>
                <w:rFonts w:ascii="Times New Roman" w:eastAsia="Times New Roman" w:hAnsi="Times New Roman"/>
                <w:color w:val="000000"/>
              </w:rPr>
              <w:t>. : (Київ, 29 квітня 2021 року : тези доповідей). -  Київ : КНУБА, 2021. – с. 202-204.</w:t>
            </w:r>
          </w:p>
          <w:p w14:paraId="2A8B27AC" w14:textId="77777777" w:rsidR="000A1B73" w:rsidRPr="000A1B73" w:rsidRDefault="000A1B73" w:rsidP="000A1B73">
            <w:pPr>
              <w:pStyle w:val="aa"/>
              <w:widowControl w:val="0"/>
              <w:numPr>
                <w:ilvl w:val="0"/>
                <w:numId w:val="20"/>
              </w:numPr>
              <w:autoSpaceDE w:val="0"/>
              <w:autoSpaceDN w:val="0"/>
              <w:adjustRightInd w:val="0"/>
              <w:spacing w:after="0" w:line="240" w:lineRule="auto"/>
              <w:jc w:val="both"/>
              <w:rPr>
                <w:rFonts w:ascii="Times New Roman" w:eastAsia="Times New Roman" w:hAnsi="Times New Roman"/>
                <w:color w:val="000000"/>
              </w:rPr>
            </w:pP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І. С. Форми інвестиційного забезпечення інноваційного розвитку будівельних підприємств/ І. С. </w:t>
            </w:r>
            <w:proofErr w:type="spellStart"/>
            <w:r w:rsidRPr="000A1B73">
              <w:rPr>
                <w:rFonts w:ascii="Times New Roman" w:hAnsi="Times New Roman"/>
                <w:color w:val="222222"/>
                <w:shd w:val="clear" w:color="auto" w:fill="FFFFFF"/>
              </w:rPr>
              <w:t>Івахненко</w:t>
            </w:r>
            <w:proofErr w:type="spellEnd"/>
            <w:r w:rsidRPr="000A1B73">
              <w:rPr>
                <w:rFonts w:ascii="Times New Roman" w:hAnsi="Times New Roman"/>
                <w:color w:val="222222"/>
                <w:shd w:val="clear" w:color="auto" w:fill="FFFFFF"/>
              </w:rPr>
              <w:t xml:space="preserve">, В. Зелінська // </w:t>
            </w:r>
            <w:proofErr w:type="spellStart"/>
            <w:r w:rsidRPr="000A1B73">
              <w:rPr>
                <w:rFonts w:ascii="Times New Roman" w:hAnsi="Times New Roman"/>
                <w:color w:val="222222"/>
                <w:shd w:val="clear" w:color="auto" w:fill="FFFFFF"/>
              </w:rPr>
              <w:t>Materials</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of</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the</w:t>
            </w:r>
            <w:proofErr w:type="spellEnd"/>
            <w:r w:rsidRPr="000A1B73">
              <w:rPr>
                <w:rFonts w:ascii="Times New Roman" w:hAnsi="Times New Roman"/>
                <w:color w:val="222222"/>
                <w:shd w:val="clear" w:color="auto" w:fill="FFFFFF"/>
              </w:rPr>
              <w:t xml:space="preserve"> XVII </w:t>
            </w:r>
            <w:proofErr w:type="spellStart"/>
            <w:r w:rsidRPr="000A1B73">
              <w:rPr>
                <w:rFonts w:ascii="Times New Roman" w:hAnsi="Times New Roman"/>
                <w:color w:val="222222"/>
                <w:shd w:val="clear" w:color="auto" w:fill="FFFFFF"/>
              </w:rPr>
              <w:t>International</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scientific</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and</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practical</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Conference</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Cutting-edge</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science</w:t>
            </w:r>
            <w:proofErr w:type="spellEnd"/>
            <w:r w:rsidRPr="000A1B73">
              <w:rPr>
                <w:rFonts w:ascii="Times New Roman" w:hAnsi="Times New Roman"/>
                <w:color w:val="222222"/>
                <w:shd w:val="clear" w:color="auto" w:fill="FFFFFF"/>
              </w:rPr>
              <w:t xml:space="preserve"> - 2021 , </w:t>
            </w:r>
            <w:proofErr w:type="spellStart"/>
            <w:r w:rsidRPr="000A1B73">
              <w:rPr>
                <w:rFonts w:ascii="Times New Roman" w:hAnsi="Times New Roman"/>
                <w:color w:val="222222"/>
                <w:shd w:val="clear" w:color="auto" w:fill="FFFFFF"/>
              </w:rPr>
              <w:t>April</w:t>
            </w:r>
            <w:proofErr w:type="spellEnd"/>
            <w:r w:rsidRPr="000A1B73">
              <w:rPr>
                <w:rFonts w:ascii="Times New Roman" w:hAnsi="Times New Roman"/>
                <w:color w:val="222222"/>
                <w:shd w:val="clear" w:color="auto" w:fill="FFFFFF"/>
              </w:rPr>
              <w:t xml:space="preserve"> 30- </w:t>
            </w:r>
            <w:proofErr w:type="spellStart"/>
            <w:r w:rsidRPr="000A1B73">
              <w:rPr>
                <w:rFonts w:ascii="Times New Roman" w:hAnsi="Times New Roman"/>
                <w:color w:val="222222"/>
                <w:shd w:val="clear" w:color="auto" w:fill="FFFFFF"/>
              </w:rPr>
              <w:t>May</w:t>
            </w:r>
            <w:proofErr w:type="spellEnd"/>
            <w:r w:rsidRPr="000A1B73">
              <w:rPr>
                <w:rFonts w:ascii="Times New Roman" w:hAnsi="Times New Roman"/>
                <w:color w:val="222222"/>
                <w:shd w:val="clear" w:color="auto" w:fill="FFFFFF"/>
              </w:rPr>
              <w:t xml:space="preserve"> 7, 2021: </w:t>
            </w:r>
            <w:proofErr w:type="spellStart"/>
            <w:r w:rsidRPr="000A1B73">
              <w:rPr>
                <w:rFonts w:ascii="Times New Roman" w:hAnsi="Times New Roman"/>
                <w:color w:val="222222"/>
                <w:shd w:val="clear" w:color="auto" w:fill="FFFFFF"/>
              </w:rPr>
              <w:t>Sheffield</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Science</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and</w:t>
            </w:r>
            <w:proofErr w:type="spellEnd"/>
            <w:r w:rsidRPr="000A1B73">
              <w:rPr>
                <w:rFonts w:ascii="Times New Roman" w:hAnsi="Times New Roman"/>
                <w:color w:val="222222"/>
                <w:shd w:val="clear" w:color="auto" w:fill="FFFFFF"/>
              </w:rPr>
              <w:t xml:space="preserve"> </w:t>
            </w:r>
            <w:proofErr w:type="spellStart"/>
            <w:r w:rsidRPr="000A1B73">
              <w:rPr>
                <w:rFonts w:ascii="Times New Roman" w:hAnsi="Times New Roman"/>
                <w:color w:val="222222"/>
                <w:shd w:val="clear" w:color="auto" w:fill="FFFFFF"/>
              </w:rPr>
              <w:t>education</w:t>
            </w:r>
            <w:proofErr w:type="spellEnd"/>
            <w:r w:rsidRPr="000A1B73">
              <w:rPr>
                <w:rFonts w:ascii="Times New Roman" w:hAnsi="Times New Roman"/>
                <w:color w:val="222222"/>
                <w:shd w:val="clear" w:color="auto" w:fill="FFFFFF"/>
              </w:rPr>
              <w:t xml:space="preserve"> LTD - </w:t>
            </w:r>
            <w:proofErr w:type="spellStart"/>
            <w:r w:rsidRPr="000A1B73">
              <w:rPr>
                <w:rFonts w:ascii="Times New Roman" w:hAnsi="Times New Roman"/>
                <w:color w:val="222222"/>
                <w:shd w:val="clear" w:color="auto" w:fill="FFFFFF"/>
              </w:rPr>
              <w:t>Volum</w:t>
            </w:r>
            <w:proofErr w:type="spellEnd"/>
            <w:r w:rsidRPr="000A1B73">
              <w:rPr>
                <w:rFonts w:ascii="Times New Roman" w:hAnsi="Times New Roman"/>
                <w:color w:val="222222"/>
                <w:shd w:val="clear" w:color="auto" w:fill="FFFFFF"/>
              </w:rPr>
              <w:t xml:space="preserve"> 5. - p.17-21 </w:t>
            </w:r>
          </w:p>
          <w:p w14:paraId="1DEF7A1F" w14:textId="77777777" w:rsidR="00C66184" w:rsidRPr="000A1B73" w:rsidRDefault="00C66184" w:rsidP="000A1B73">
            <w:pPr>
              <w:spacing w:after="0" w:line="240" w:lineRule="auto"/>
              <w:ind w:left="142"/>
              <w:jc w:val="both"/>
              <w:rPr>
                <w:rStyle w:val="rvts82"/>
                <w:rFonts w:ascii="Times New Roman" w:hAnsi="Times New Roman" w:cs="Times New Roman"/>
                <w:color w:val="000000"/>
                <w:bdr w:val="none" w:sz="0" w:space="0" w:color="auto" w:frame="1"/>
                <w:shd w:val="clear" w:color="auto" w:fill="FFFFFF"/>
                <w:lang w:val="uk-UA"/>
              </w:rPr>
            </w:pPr>
          </w:p>
        </w:tc>
      </w:tr>
      <w:tr w:rsidR="00C66184" w:rsidRPr="00C84368" w14:paraId="48C04583" w14:textId="77777777">
        <w:tc>
          <w:tcPr>
            <w:tcW w:w="6487" w:type="dxa"/>
          </w:tcPr>
          <w:p w14:paraId="5AF49FEC" w14:textId="77777777" w:rsidR="00C66184" w:rsidRPr="00C84368" w:rsidRDefault="00C66184" w:rsidP="00C66184">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lastRenderedPageBreak/>
              <w:t xml:space="preserve">13)проведення навчальних занять із спеціальних дисциплін іноземною мовою (крім дисциплін </w:t>
            </w:r>
            <w:proofErr w:type="spellStart"/>
            <w:r w:rsidRPr="00C84368">
              <w:rPr>
                <w:rFonts w:ascii="Times New Roman" w:hAnsi="Times New Roman" w:cs="Times New Roman"/>
                <w:sz w:val="24"/>
                <w:szCs w:val="24"/>
              </w:rPr>
              <w:t>мовної</w:t>
            </w:r>
            <w:proofErr w:type="spellEnd"/>
            <w:r w:rsidRPr="00C84368">
              <w:rPr>
                <w:rFonts w:ascii="Times New Roman" w:hAnsi="Times New Roman" w:cs="Times New Roman"/>
                <w:sz w:val="24"/>
                <w:szCs w:val="24"/>
              </w:rPr>
              <w:t xml:space="preserve"> підготовки) в обсязі не менше </w:t>
            </w:r>
            <w:r w:rsidRPr="00C84368">
              <w:rPr>
                <w:rFonts w:ascii="Times New Roman" w:hAnsi="Times New Roman" w:cs="Times New Roman"/>
                <w:sz w:val="24"/>
                <w:szCs w:val="24"/>
              </w:rPr>
              <w:br/>
              <w:t>50 аудиторних годин на навчальний рік;</w:t>
            </w:r>
          </w:p>
        </w:tc>
        <w:tc>
          <w:tcPr>
            <w:tcW w:w="8505" w:type="dxa"/>
          </w:tcPr>
          <w:p w14:paraId="75A7FDCB" w14:textId="77777777" w:rsidR="00C66184" w:rsidRPr="00C84368" w:rsidRDefault="00C66184" w:rsidP="00C66184">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927761" w:rsidRPr="00C84368" w14:paraId="0F936724" w14:textId="77777777">
        <w:tc>
          <w:tcPr>
            <w:tcW w:w="6487" w:type="dxa"/>
          </w:tcPr>
          <w:p w14:paraId="13379AAB" w14:textId="77777777" w:rsidR="00927761" w:rsidRPr="00C84368" w:rsidRDefault="00927761" w:rsidP="00927761">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t xml:space="preserve">14)керівництво студентом, який зайняв призове місце на I або ІІ етапі Всеукраїнської студентської олімпіади </w:t>
            </w:r>
            <w:r w:rsidRPr="00C84368">
              <w:rPr>
                <w:rFonts w:ascii="Times New Roman" w:hAnsi="Times New Roman" w:cs="Times New Roman"/>
                <w:sz w:val="24"/>
                <w:szCs w:val="24"/>
              </w:rPr>
              <w:lastRenderedPageBreak/>
              <w:t>(Всеукраїнського конкурсу студентських наукових робіт), або робота у складі організаційного комітету / журі Всеукраїнської студентської олімпіади (Всеукраїнського конкурсу студентських наукових робіт), або керівництво постійно діючим студентським науковим гуртком / проблемною групою; керівництво студентом, який став призером або лауреатом Міжнародних, Всеукраїнських мистецьких конкурсів, фестивалів та проектів, робота у складі організаційного комітету або у складі журі міжнародних, всеукраїнських мистецьких конкурсів, інших культурно-мистецьких проектів (для забезпечення провадження освітньої діяльності на третьому (</w:t>
            </w:r>
            <w:proofErr w:type="spellStart"/>
            <w:r w:rsidRPr="00C84368">
              <w:rPr>
                <w:rFonts w:ascii="Times New Roman" w:hAnsi="Times New Roman" w:cs="Times New Roman"/>
                <w:sz w:val="24"/>
                <w:szCs w:val="24"/>
              </w:rPr>
              <w:t>освітньо</w:t>
            </w:r>
            <w:proofErr w:type="spellEnd"/>
            <w:r w:rsidRPr="00C84368">
              <w:rPr>
                <w:rFonts w:ascii="Times New Roman" w:hAnsi="Times New Roman" w:cs="Times New Roman"/>
                <w:sz w:val="24"/>
                <w:szCs w:val="24"/>
              </w:rPr>
              <w:t>-творчому) рівні); керівництво здобувачем, який став призером або лауреатом міжнародних мистецьких конкурсів, фестивалів, віднесених до Європейської або Всесвітньої (Світової) асоціації мистецьких конкурсів, фестивалів, робота у складі організаційного комітету або у складі журі зазначених мистецьких конкурсів, фестивалів); керівництво студентом, який брав участь в Олімпійських, Паралімпійських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виконання обов’язків тренера, помічника тренера національної збірної команди України з видів спорту; виконання обов’язків головного секретаря, головного судді, судді міжнародних та всеукраїнських змагань; керівництво спортивною делегацією; робота у складі організаційного комітету, суддівського корпусу;</w:t>
            </w:r>
          </w:p>
        </w:tc>
        <w:tc>
          <w:tcPr>
            <w:tcW w:w="8505" w:type="dxa"/>
          </w:tcPr>
          <w:p w14:paraId="5735510F" w14:textId="63788C59" w:rsidR="00927761" w:rsidRPr="00FA2214" w:rsidRDefault="00A00612" w:rsidP="00927761">
            <w:pPr>
              <w:pStyle w:val="aa"/>
              <w:widowControl w:val="0"/>
              <w:numPr>
                <w:ilvl w:val="0"/>
                <w:numId w:val="11"/>
              </w:numPr>
              <w:suppressAutoHyphens/>
              <w:autoSpaceDE w:val="0"/>
              <w:autoSpaceDN w:val="0"/>
              <w:adjustRightInd w:val="0"/>
              <w:spacing w:after="0" w:line="240" w:lineRule="auto"/>
              <w:ind w:left="0" w:firstLine="426"/>
              <w:jc w:val="both"/>
              <w:rPr>
                <w:rFonts w:ascii="Times New Roman" w:eastAsia="Andale Sans UI" w:hAnsi="Times New Roman"/>
                <w:kern w:val="2"/>
              </w:rPr>
            </w:pPr>
            <w:r w:rsidRPr="00FA2214">
              <w:rPr>
                <w:rFonts w:ascii="Times New Roman" w:eastAsia="Andale Sans UI" w:hAnsi="Times New Roman"/>
                <w:kern w:val="2"/>
              </w:rPr>
              <w:lastRenderedPageBreak/>
              <w:t>Здобувачка освіти освітнього ступеня магістр,</w:t>
            </w:r>
            <w:r w:rsidR="00927761" w:rsidRPr="00FA2214">
              <w:rPr>
                <w:rFonts w:ascii="Times New Roman" w:eastAsia="Andale Sans UI" w:hAnsi="Times New Roman"/>
                <w:kern w:val="2"/>
              </w:rPr>
              <w:t xml:space="preserve"> групи МО-51</w:t>
            </w:r>
            <w:r w:rsidRPr="00FA2214">
              <w:rPr>
                <w:rFonts w:ascii="Times New Roman" w:eastAsia="Andale Sans UI" w:hAnsi="Times New Roman"/>
                <w:kern w:val="2"/>
              </w:rPr>
              <w:t>,</w:t>
            </w:r>
            <w:r w:rsidR="00927761" w:rsidRPr="00FA2214">
              <w:rPr>
                <w:rFonts w:ascii="Times New Roman" w:eastAsia="Andale Sans UI" w:hAnsi="Times New Roman"/>
                <w:kern w:val="2"/>
              </w:rPr>
              <w:t xml:space="preserve"> Ющенко Анастасія Олександрівна нагороджена Дипломом ІІ ступеня як переможець </w:t>
            </w:r>
            <w:bookmarkStart w:id="0" w:name="_Hlk219292735"/>
            <w:r w:rsidR="00927761" w:rsidRPr="00FA2214">
              <w:rPr>
                <w:rFonts w:ascii="Times New Roman" w:eastAsia="Andale Sans UI" w:hAnsi="Times New Roman"/>
                <w:kern w:val="2"/>
              </w:rPr>
              <w:t xml:space="preserve">Всеукраїнського конкурсу студентських наукових робіт з галузей знань і спеціальностей у 2020/2021 </w:t>
            </w:r>
            <w:r w:rsidR="00927761" w:rsidRPr="00FA2214">
              <w:rPr>
                <w:rFonts w:ascii="Times New Roman" w:eastAsia="Andale Sans UI" w:hAnsi="Times New Roman"/>
                <w:kern w:val="2"/>
              </w:rPr>
              <w:lastRenderedPageBreak/>
              <w:t>навчальному році зі спеціальності «Економіка бізнесу», що проводився у Поліському національному університеті, 21 квітня 2021 р.</w:t>
            </w:r>
            <w:bookmarkEnd w:id="0"/>
            <w:r w:rsidR="00927761" w:rsidRPr="00FA2214">
              <w:rPr>
                <w:rFonts w:ascii="Times New Roman" w:eastAsia="Andale Sans UI" w:hAnsi="Times New Roman"/>
                <w:kern w:val="2"/>
              </w:rPr>
              <w:t xml:space="preserve"> Науковий керівник: </w:t>
            </w:r>
            <w:proofErr w:type="spellStart"/>
            <w:r w:rsidR="00927761" w:rsidRPr="00FA2214">
              <w:rPr>
                <w:rFonts w:ascii="Times New Roman" w:eastAsia="Andale Sans UI" w:hAnsi="Times New Roman"/>
                <w:kern w:val="2"/>
              </w:rPr>
              <w:t>д.е.н</w:t>
            </w:r>
            <w:proofErr w:type="spellEnd"/>
            <w:r w:rsidR="00927761" w:rsidRPr="00FA2214">
              <w:rPr>
                <w:rFonts w:ascii="Times New Roman" w:eastAsia="Andale Sans UI" w:hAnsi="Times New Roman"/>
                <w:kern w:val="2"/>
              </w:rPr>
              <w:t xml:space="preserve">., доцент, професор кафедри менеджменту в будівництві </w:t>
            </w:r>
            <w:proofErr w:type="spellStart"/>
            <w:r w:rsidR="00927761" w:rsidRPr="00FA2214">
              <w:rPr>
                <w:rFonts w:ascii="Times New Roman" w:eastAsia="Andale Sans UI" w:hAnsi="Times New Roman"/>
                <w:kern w:val="2"/>
              </w:rPr>
              <w:t>Івахненко</w:t>
            </w:r>
            <w:proofErr w:type="spellEnd"/>
            <w:r w:rsidR="00927761" w:rsidRPr="00FA2214">
              <w:rPr>
                <w:rFonts w:ascii="Times New Roman" w:eastAsia="Andale Sans UI" w:hAnsi="Times New Roman"/>
                <w:kern w:val="2"/>
              </w:rPr>
              <w:t xml:space="preserve"> І.С.</w:t>
            </w:r>
          </w:p>
          <w:p w14:paraId="33739C78" w14:textId="621BE07A" w:rsidR="00927761" w:rsidRPr="00FA2214" w:rsidRDefault="00A00612" w:rsidP="00927761">
            <w:pPr>
              <w:pStyle w:val="aa"/>
              <w:widowControl w:val="0"/>
              <w:numPr>
                <w:ilvl w:val="0"/>
                <w:numId w:val="11"/>
              </w:numPr>
              <w:suppressAutoHyphens/>
              <w:autoSpaceDE w:val="0"/>
              <w:autoSpaceDN w:val="0"/>
              <w:adjustRightInd w:val="0"/>
              <w:spacing w:after="0" w:line="240" w:lineRule="auto"/>
              <w:ind w:left="0" w:firstLine="426"/>
              <w:jc w:val="both"/>
              <w:rPr>
                <w:rFonts w:ascii="Times New Roman" w:eastAsia="Andale Sans UI" w:hAnsi="Times New Roman"/>
                <w:kern w:val="2"/>
              </w:rPr>
            </w:pPr>
            <w:r w:rsidRPr="00FA2214">
              <w:rPr>
                <w:rFonts w:ascii="Times New Roman" w:eastAsia="Andale Sans UI" w:hAnsi="Times New Roman"/>
                <w:kern w:val="2"/>
              </w:rPr>
              <w:t xml:space="preserve">Здобувач освіти освітнього ступеня магістр, </w:t>
            </w:r>
            <w:r w:rsidR="00927761" w:rsidRPr="00FA2214">
              <w:rPr>
                <w:rFonts w:ascii="Times New Roman" w:eastAsia="Andale Sans UI" w:hAnsi="Times New Roman"/>
                <w:kern w:val="2"/>
              </w:rPr>
              <w:t xml:space="preserve"> групи МО-51 </w:t>
            </w:r>
            <w:proofErr w:type="spellStart"/>
            <w:r w:rsidR="00927761" w:rsidRPr="00FA2214">
              <w:rPr>
                <w:rFonts w:ascii="Times New Roman" w:eastAsia="Andale Sans UI" w:hAnsi="Times New Roman"/>
                <w:kern w:val="2"/>
              </w:rPr>
              <w:t>Лейченко</w:t>
            </w:r>
            <w:proofErr w:type="spellEnd"/>
            <w:r w:rsidR="00927761" w:rsidRPr="00FA2214">
              <w:rPr>
                <w:rFonts w:ascii="Times New Roman" w:eastAsia="Andale Sans UI" w:hAnsi="Times New Roman"/>
                <w:kern w:val="2"/>
              </w:rPr>
              <w:t xml:space="preserve"> Максим Андрійович нагороджений Дипломом ІІ ступеня як переможець Всеукраїнського конкурсу студентських наукових робіт з галузей знань і спеціальностей у 2020/2021 навчальному році зі спеціальності «Економіка будівництва», що проводився у ДВНЗ Придніпровська державна академія будівництва та архітектури, 2021 р. Науковий керівник: </w:t>
            </w:r>
            <w:proofErr w:type="spellStart"/>
            <w:r w:rsidR="00927761" w:rsidRPr="00FA2214">
              <w:rPr>
                <w:rFonts w:ascii="Times New Roman" w:eastAsia="Andale Sans UI" w:hAnsi="Times New Roman"/>
                <w:kern w:val="2"/>
              </w:rPr>
              <w:t>д.е.н</w:t>
            </w:r>
            <w:proofErr w:type="spellEnd"/>
            <w:r w:rsidR="00927761" w:rsidRPr="00FA2214">
              <w:rPr>
                <w:rFonts w:ascii="Times New Roman" w:eastAsia="Andale Sans UI" w:hAnsi="Times New Roman"/>
                <w:kern w:val="2"/>
              </w:rPr>
              <w:t xml:space="preserve">., доцент, професор кафедри менеджменту в будівництві </w:t>
            </w:r>
            <w:proofErr w:type="spellStart"/>
            <w:r w:rsidR="00927761" w:rsidRPr="00FA2214">
              <w:rPr>
                <w:rFonts w:ascii="Times New Roman" w:eastAsia="Andale Sans UI" w:hAnsi="Times New Roman"/>
                <w:kern w:val="2"/>
              </w:rPr>
              <w:t>Івахненко</w:t>
            </w:r>
            <w:proofErr w:type="spellEnd"/>
            <w:r w:rsidR="00927761" w:rsidRPr="00FA2214">
              <w:rPr>
                <w:rFonts w:ascii="Times New Roman" w:eastAsia="Andale Sans UI" w:hAnsi="Times New Roman"/>
                <w:kern w:val="2"/>
              </w:rPr>
              <w:t xml:space="preserve"> І.С.</w:t>
            </w:r>
          </w:p>
          <w:p w14:paraId="75467045" w14:textId="238C13AE" w:rsidR="00927761" w:rsidRPr="00FA2214" w:rsidRDefault="00A00612" w:rsidP="00927761">
            <w:pPr>
              <w:pStyle w:val="aa"/>
              <w:widowControl w:val="0"/>
              <w:numPr>
                <w:ilvl w:val="0"/>
                <w:numId w:val="11"/>
              </w:numPr>
              <w:suppressAutoHyphens/>
              <w:autoSpaceDE w:val="0"/>
              <w:autoSpaceDN w:val="0"/>
              <w:adjustRightInd w:val="0"/>
              <w:spacing w:after="0" w:line="240" w:lineRule="auto"/>
              <w:ind w:left="0" w:firstLine="426"/>
              <w:jc w:val="both"/>
              <w:rPr>
                <w:rFonts w:ascii="Times New Roman" w:eastAsia="Andale Sans UI" w:hAnsi="Times New Roman"/>
                <w:kern w:val="2"/>
              </w:rPr>
            </w:pPr>
            <w:r w:rsidRPr="00FA2214">
              <w:rPr>
                <w:rFonts w:ascii="Times New Roman" w:eastAsia="Andale Sans UI" w:hAnsi="Times New Roman"/>
                <w:kern w:val="2"/>
              </w:rPr>
              <w:t xml:space="preserve">Здобувачка освіти освітнього ступеня бакалавр, </w:t>
            </w:r>
            <w:r w:rsidR="00927761" w:rsidRPr="00FA2214">
              <w:rPr>
                <w:rFonts w:ascii="Times New Roman" w:eastAsia="Andale Sans UI" w:hAnsi="Times New Roman"/>
                <w:kern w:val="2"/>
              </w:rPr>
              <w:t>групи МО-41</w:t>
            </w:r>
            <w:r w:rsidRPr="00FA2214">
              <w:rPr>
                <w:rFonts w:ascii="Times New Roman" w:eastAsia="Andale Sans UI" w:hAnsi="Times New Roman"/>
                <w:kern w:val="2"/>
              </w:rPr>
              <w:t>,</w:t>
            </w:r>
            <w:r w:rsidR="00927761" w:rsidRPr="00FA2214">
              <w:rPr>
                <w:rFonts w:ascii="Times New Roman" w:eastAsia="Andale Sans UI" w:hAnsi="Times New Roman"/>
                <w:kern w:val="2"/>
              </w:rPr>
              <w:t xml:space="preserve"> </w:t>
            </w:r>
            <w:proofErr w:type="spellStart"/>
            <w:r w:rsidR="00927761" w:rsidRPr="00FA2214">
              <w:rPr>
                <w:rFonts w:ascii="Times New Roman" w:eastAsia="Andale Sans UI" w:hAnsi="Times New Roman"/>
                <w:kern w:val="2"/>
              </w:rPr>
              <w:t>Вінніченко</w:t>
            </w:r>
            <w:proofErr w:type="spellEnd"/>
            <w:r w:rsidR="00927761" w:rsidRPr="00FA2214">
              <w:rPr>
                <w:rFonts w:ascii="Times New Roman" w:eastAsia="Andale Sans UI" w:hAnsi="Times New Roman"/>
                <w:kern w:val="2"/>
              </w:rPr>
              <w:t xml:space="preserve"> </w:t>
            </w:r>
            <w:proofErr w:type="spellStart"/>
            <w:r w:rsidR="00927761" w:rsidRPr="00FA2214">
              <w:rPr>
                <w:rFonts w:ascii="Times New Roman" w:eastAsia="Andale Sans UI" w:hAnsi="Times New Roman"/>
                <w:kern w:val="2"/>
              </w:rPr>
              <w:t>Крістіна</w:t>
            </w:r>
            <w:proofErr w:type="spellEnd"/>
            <w:r w:rsidR="00927761" w:rsidRPr="00FA2214">
              <w:rPr>
                <w:rFonts w:ascii="Times New Roman" w:eastAsia="Andale Sans UI" w:hAnsi="Times New Roman"/>
                <w:kern w:val="2"/>
              </w:rPr>
              <w:t xml:space="preserve"> Максимівна нагороджена Дипломом ІІ ступеня як переможець Всеукраїнського студентського професійного творчого конкурсу </w:t>
            </w:r>
            <w:proofErr w:type="spellStart"/>
            <w:r w:rsidR="00927761" w:rsidRPr="00FA2214">
              <w:rPr>
                <w:rFonts w:ascii="Times New Roman" w:eastAsia="Andale Sans UI" w:hAnsi="Times New Roman"/>
                <w:kern w:val="2"/>
              </w:rPr>
              <w:t>проєктів</w:t>
            </w:r>
            <w:proofErr w:type="spellEnd"/>
            <w:r w:rsidR="00927761" w:rsidRPr="00FA2214">
              <w:rPr>
                <w:rFonts w:ascii="Times New Roman" w:eastAsia="Andale Sans UI" w:hAnsi="Times New Roman"/>
                <w:kern w:val="2"/>
              </w:rPr>
              <w:t xml:space="preserve"> з екологічного менеджменту у 2020/2021 навчальному році, що проводився у Запорізькому національному університеті, 2021 р. Науковий керівник: </w:t>
            </w:r>
            <w:proofErr w:type="spellStart"/>
            <w:r w:rsidR="00927761" w:rsidRPr="00FA2214">
              <w:rPr>
                <w:rFonts w:ascii="Times New Roman" w:eastAsia="Andale Sans UI" w:hAnsi="Times New Roman"/>
                <w:kern w:val="2"/>
              </w:rPr>
              <w:t>д.е.н</w:t>
            </w:r>
            <w:proofErr w:type="spellEnd"/>
            <w:r w:rsidR="00927761" w:rsidRPr="00FA2214">
              <w:rPr>
                <w:rFonts w:ascii="Times New Roman" w:eastAsia="Andale Sans UI" w:hAnsi="Times New Roman"/>
                <w:kern w:val="2"/>
              </w:rPr>
              <w:t xml:space="preserve">., доцент, професор кафедри менеджменту в будівництві </w:t>
            </w:r>
            <w:proofErr w:type="spellStart"/>
            <w:r w:rsidR="00927761" w:rsidRPr="00FA2214">
              <w:rPr>
                <w:rFonts w:ascii="Times New Roman" w:eastAsia="Andale Sans UI" w:hAnsi="Times New Roman"/>
                <w:kern w:val="2"/>
              </w:rPr>
              <w:t>Івахненко</w:t>
            </w:r>
            <w:proofErr w:type="spellEnd"/>
            <w:r w:rsidR="00927761" w:rsidRPr="00FA2214">
              <w:rPr>
                <w:rFonts w:ascii="Times New Roman" w:eastAsia="Andale Sans UI" w:hAnsi="Times New Roman"/>
                <w:kern w:val="2"/>
              </w:rPr>
              <w:t xml:space="preserve"> І.С.</w:t>
            </w:r>
          </w:p>
          <w:p w14:paraId="13D8AFC7" w14:textId="7739F062" w:rsidR="00927761" w:rsidRPr="00FA2214" w:rsidRDefault="00A00612" w:rsidP="00927761">
            <w:pPr>
              <w:pStyle w:val="aa"/>
              <w:widowControl w:val="0"/>
              <w:numPr>
                <w:ilvl w:val="0"/>
                <w:numId w:val="11"/>
              </w:numPr>
              <w:suppressAutoHyphens/>
              <w:autoSpaceDE w:val="0"/>
              <w:autoSpaceDN w:val="0"/>
              <w:adjustRightInd w:val="0"/>
              <w:spacing w:after="0" w:line="240" w:lineRule="auto"/>
              <w:ind w:left="0" w:firstLine="426"/>
              <w:jc w:val="both"/>
              <w:rPr>
                <w:rFonts w:ascii="Times New Roman" w:eastAsia="Andale Sans UI" w:hAnsi="Times New Roman"/>
                <w:kern w:val="2"/>
              </w:rPr>
            </w:pPr>
            <w:r w:rsidRPr="00FA2214">
              <w:rPr>
                <w:rFonts w:ascii="Times New Roman" w:eastAsia="Andale Sans UI" w:hAnsi="Times New Roman"/>
                <w:kern w:val="2"/>
              </w:rPr>
              <w:t xml:space="preserve">Здобувачка освіти освітнього ступеня бакалавр, </w:t>
            </w:r>
            <w:r w:rsidR="00927761" w:rsidRPr="00FA2214">
              <w:rPr>
                <w:rFonts w:ascii="Times New Roman" w:eastAsia="Andale Sans UI" w:hAnsi="Times New Roman"/>
                <w:kern w:val="2"/>
              </w:rPr>
              <w:t xml:space="preserve"> </w:t>
            </w:r>
            <w:proofErr w:type="spellStart"/>
            <w:r w:rsidR="00927761" w:rsidRPr="00FA2214">
              <w:rPr>
                <w:rFonts w:ascii="Times New Roman" w:eastAsia="Andale Sans UI" w:hAnsi="Times New Roman"/>
                <w:kern w:val="2"/>
              </w:rPr>
              <w:t>Касянчук</w:t>
            </w:r>
            <w:proofErr w:type="spellEnd"/>
            <w:r w:rsidR="00927761" w:rsidRPr="00FA2214">
              <w:rPr>
                <w:rFonts w:ascii="Times New Roman" w:eastAsia="Andale Sans UI" w:hAnsi="Times New Roman"/>
                <w:kern w:val="2"/>
              </w:rPr>
              <w:t xml:space="preserve"> Ірина посіла ІІІ місце у Міжнародному конкурсі студентських наукових робіт, </w:t>
            </w:r>
            <w:r w:rsidRPr="00FA2214">
              <w:rPr>
                <w:rFonts w:ascii="Times New Roman" w:eastAsia="Andale Sans UI" w:hAnsi="Times New Roman"/>
                <w:kern w:val="2"/>
              </w:rPr>
              <w:t xml:space="preserve">що проводився </w:t>
            </w:r>
            <w:r w:rsidR="00927761" w:rsidRPr="00FA2214">
              <w:rPr>
                <w:rFonts w:ascii="Times New Roman" w:eastAsia="Andale Sans UI" w:hAnsi="Times New Roman"/>
                <w:kern w:val="2"/>
              </w:rPr>
              <w:t xml:space="preserve">1-2 червня 2023 р. на базі Кременчуцького національного університету. Науковий керівник: </w:t>
            </w:r>
            <w:proofErr w:type="spellStart"/>
            <w:r w:rsidR="00927761" w:rsidRPr="00FA2214">
              <w:rPr>
                <w:rFonts w:ascii="Times New Roman" w:eastAsia="Andale Sans UI" w:hAnsi="Times New Roman"/>
                <w:kern w:val="2"/>
              </w:rPr>
              <w:t>д.е.н</w:t>
            </w:r>
            <w:proofErr w:type="spellEnd"/>
            <w:r w:rsidR="00927761" w:rsidRPr="00FA2214">
              <w:rPr>
                <w:rFonts w:ascii="Times New Roman" w:eastAsia="Andale Sans UI" w:hAnsi="Times New Roman"/>
                <w:kern w:val="2"/>
              </w:rPr>
              <w:t xml:space="preserve">., професор кафедри менеджменту в будівництві </w:t>
            </w:r>
            <w:proofErr w:type="spellStart"/>
            <w:r w:rsidR="00927761" w:rsidRPr="00FA2214">
              <w:rPr>
                <w:rFonts w:ascii="Times New Roman" w:eastAsia="Andale Sans UI" w:hAnsi="Times New Roman"/>
                <w:kern w:val="2"/>
              </w:rPr>
              <w:t>Івахненко</w:t>
            </w:r>
            <w:proofErr w:type="spellEnd"/>
            <w:r w:rsidR="00927761" w:rsidRPr="00FA2214">
              <w:rPr>
                <w:rFonts w:ascii="Times New Roman" w:eastAsia="Andale Sans UI" w:hAnsi="Times New Roman"/>
                <w:kern w:val="2"/>
              </w:rPr>
              <w:t xml:space="preserve"> І.С.</w:t>
            </w:r>
          </w:p>
          <w:p w14:paraId="5CAE0DD1" w14:textId="0AB7F69F" w:rsidR="004B3C41" w:rsidRPr="00FA2214" w:rsidRDefault="00A00612" w:rsidP="00927761">
            <w:pPr>
              <w:pStyle w:val="aa"/>
              <w:widowControl w:val="0"/>
              <w:numPr>
                <w:ilvl w:val="0"/>
                <w:numId w:val="11"/>
              </w:numPr>
              <w:suppressAutoHyphens/>
              <w:autoSpaceDE w:val="0"/>
              <w:autoSpaceDN w:val="0"/>
              <w:adjustRightInd w:val="0"/>
              <w:spacing w:after="0" w:line="240" w:lineRule="auto"/>
              <w:ind w:left="0" w:firstLine="426"/>
              <w:jc w:val="both"/>
              <w:rPr>
                <w:rFonts w:ascii="Times New Roman" w:eastAsia="Andale Sans UI" w:hAnsi="Times New Roman"/>
                <w:kern w:val="2"/>
              </w:rPr>
            </w:pPr>
            <w:r w:rsidRPr="00FA2214">
              <w:rPr>
                <w:rFonts w:ascii="Times New Roman" w:eastAsia="Andale Sans UI" w:hAnsi="Times New Roman"/>
                <w:kern w:val="2"/>
              </w:rPr>
              <w:t xml:space="preserve">Здобувачка освіти освітнього ступеня магістр, </w:t>
            </w:r>
            <w:proofErr w:type="spellStart"/>
            <w:r w:rsidRPr="00FA2214">
              <w:rPr>
                <w:rFonts w:ascii="Times New Roman" w:eastAsia="Andale Sans UI" w:hAnsi="Times New Roman"/>
                <w:kern w:val="2"/>
              </w:rPr>
              <w:t>Омеляненко</w:t>
            </w:r>
            <w:proofErr w:type="spellEnd"/>
            <w:r w:rsidRPr="00FA2214">
              <w:rPr>
                <w:rFonts w:ascii="Times New Roman" w:eastAsia="Andale Sans UI" w:hAnsi="Times New Roman"/>
                <w:kern w:val="2"/>
              </w:rPr>
              <w:t xml:space="preserve"> Діана нагороджена дипломом ІІ ступеня як переможець Всеукраїнського конкурсу кваліфікаційних робіт студентів закладів вищої освіти, спеціальності 073 «Менеджмент», за спеціалізацією «Менеджмент персоналу»,  що проводився 28 листопада 2025 р. на базі Київського національного університету технологій та дизайну.  Науковий керівник: </w:t>
            </w:r>
            <w:proofErr w:type="spellStart"/>
            <w:r w:rsidRPr="00FA2214">
              <w:rPr>
                <w:rFonts w:ascii="Times New Roman" w:eastAsia="Andale Sans UI" w:hAnsi="Times New Roman"/>
                <w:kern w:val="2"/>
              </w:rPr>
              <w:t>д.е.н</w:t>
            </w:r>
            <w:proofErr w:type="spellEnd"/>
            <w:r w:rsidRPr="00FA2214">
              <w:rPr>
                <w:rFonts w:ascii="Times New Roman" w:eastAsia="Andale Sans UI" w:hAnsi="Times New Roman"/>
                <w:kern w:val="2"/>
              </w:rPr>
              <w:t xml:space="preserve">., професор кафедри менеджменту в будівництві </w:t>
            </w:r>
            <w:proofErr w:type="spellStart"/>
            <w:r w:rsidRPr="00FA2214">
              <w:rPr>
                <w:rFonts w:ascii="Times New Roman" w:eastAsia="Andale Sans UI" w:hAnsi="Times New Roman"/>
                <w:kern w:val="2"/>
              </w:rPr>
              <w:t>Івахненко</w:t>
            </w:r>
            <w:proofErr w:type="spellEnd"/>
            <w:r w:rsidRPr="00FA2214">
              <w:rPr>
                <w:rFonts w:ascii="Times New Roman" w:eastAsia="Andale Sans UI" w:hAnsi="Times New Roman"/>
                <w:kern w:val="2"/>
              </w:rPr>
              <w:t xml:space="preserve"> І.С.</w:t>
            </w:r>
          </w:p>
          <w:p w14:paraId="2C83FF05" w14:textId="47A34820" w:rsidR="00A00612" w:rsidRPr="00FA2214" w:rsidRDefault="00A00612" w:rsidP="00A00612">
            <w:pPr>
              <w:pStyle w:val="aa"/>
              <w:widowControl w:val="0"/>
              <w:numPr>
                <w:ilvl w:val="0"/>
                <w:numId w:val="11"/>
              </w:numPr>
              <w:suppressAutoHyphens/>
              <w:autoSpaceDE w:val="0"/>
              <w:autoSpaceDN w:val="0"/>
              <w:adjustRightInd w:val="0"/>
              <w:spacing w:after="0" w:line="240" w:lineRule="auto"/>
              <w:ind w:left="0" w:firstLine="426"/>
              <w:jc w:val="both"/>
              <w:rPr>
                <w:rFonts w:ascii="Times New Roman" w:eastAsia="Andale Sans UI" w:hAnsi="Times New Roman"/>
                <w:kern w:val="2"/>
              </w:rPr>
            </w:pPr>
            <w:r w:rsidRPr="00FA2214">
              <w:rPr>
                <w:rFonts w:ascii="Times New Roman" w:eastAsia="Andale Sans UI" w:hAnsi="Times New Roman"/>
                <w:kern w:val="2"/>
              </w:rPr>
              <w:t xml:space="preserve">Здобувачка освіти освітнього ступеня магістр, Ель Гуль </w:t>
            </w:r>
            <w:proofErr w:type="spellStart"/>
            <w:r w:rsidRPr="00FA2214">
              <w:rPr>
                <w:rFonts w:ascii="Times New Roman" w:eastAsia="Andale Sans UI" w:hAnsi="Times New Roman"/>
                <w:kern w:val="2"/>
              </w:rPr>
              <w:t>Маріна</w:t>
            </w:r>
            <w:proofErr w:type="spellEnd"/>
            <w:r w:rsidRPr="00FA2214">
              <w:rPr>
                <w:rFonts w:ascii="Times New Roman" w:eastAsia="Andale Sans UI" w:hAnsi="Times New Roman"/>
                <w:kern w:val="2"/>
              </w:rPr>
              <w:t xml:space="preserve"> нагороджена дипломом ІІІ ступеня як переможець Всеукраїнського конкурсу кваліфікаційних робіт студентів закладів вищої освіти, спеціальності 073 «Менеджмент», за спеціалізацією «Менеджмент бізнес-структур»,  що проводився 28 листопада 2025 р. на базі Київського національного університету технологій та дизайну.  Науковий керівник: </w:t>
            </w:r>
            <w:proofErr w:type="spellStart"/>
            <w:r w:rsidRPr="00FA2214">
              <w:rPr>
                <w:rFonts w:ascii="Times New Roman" w:eastAsia="Andale Sans UI" w:hAnsi="Times New Roman"/>
                <w:kern w:val="2"/>
              </w:rPr>
              <w:t>д.е.н</w:t>
            </w:r>
            <w:proofErr w:type="spellEnd"/>
            <w:r w:rsidRPr="00FA2214">
              <w:rPr>
                <w:rFonts w:ascii="Times New Roman" w:eastAsia="Andale Sans UI" w:hAnsi="Times New Roman"/>
                <w:kern w:val="2"/>
              </w:rPr>
              <w:t xml:space="preserve">., професор кафедри менеджменту в будівництві </w:t>
            </w:r>
            <w:proofErr w:type="spellStart"/>
            <w:r w:rsidRPr="00FA2214">
              <w:rPr>
                <w:rFonts w:ascii="Times New Roman" w:eastAsia="Andale Sans UI" w:hAnsi="Times New Roman"/>
                <w:kern w:val="2"/>
              </w:rPr>
              <w:t>Івахненко</w:t>
            </w:r>
            <w:proofErr w:type="spellEnd"/>
            <w:r w:rsidRPr="00FA2214">
              <w:rPr>
                <w:rFonts w:ascii="Times New Roman" w:eastAsia="Andale Sans UI" w:hAnsi="Times New Roman"/>
                <w:kern w:val="2"/>
              </w:rPr>
              <w:t xml:space="preserve"> І.С.</w:t>
            </w:r>
          </w:p>
          <w:p w14:paraId="2A4E0E9D" w14:textId="2F3D39BD" w:rsidR="00A00612" w:rsidRPr="00A00612" w:rsidRDefault="00A00612" w:rsidP="00A00612">
            <w:pPr>
              <w:pStyle w:val="aa"/>
              <w:widowControl w:val="0"/>
              <w:numPr>
                <w:ilvl w:val="0"/>
                <w:numId w:val="11"/>
              </w:numPr>
              <w:suppressAutoHyphens/>
              <w:autoSpaceDE w:val="0"/>
              <w:autoSpaceDN w:val="0"/>
              <w:adjustRightInd w:val="0"/>
              <w:spacing w:after="0" w:line="240" w:lineRule="auto"/>
              <w:ind w:left="0" w:firstLine="426"/>
              <w:jc w:val="both"/>
              <w:rPr>
                <w:rStyle w:val="rvts82"/>
                <w:rFonts w:ascii="Times New Roman" w:eastAsia="Andale Sans UI" w:hAnsi="Times New Roman"/>
                <w:kern w:val="2"/>
                <w:sz w:val="24"/>
                <w:szCs w:val="28"/>
              </w:rPr>
            </w:pPr>
            <w:r w:rsidRPr="00FA2214">
              <w:rPr>
                <w:rFonts w:ascii="Times New Roman" w:eastAsia="Andale Sans UI" w:hAnsi="Times New Roman"/>
                <w:kern w:val="2"/>
              </w:rPr>
              <w:t xml:space="preserve">Здобувачка освіти освітнього ступеня бакалавр, Іванко Вікторія нагороджена дипломом ІІІ ступеня як переможець Всеукраїнського конкурсу кваліфікаційних робіт студентів закладів вищої освіти, спеціальності 073 «Менеджмент», за спеціалізацією «Менеджмент бізнес-структур»,  що проводився 28 листопада 2025 р. на базі Київського національного університету технологій та дизайну.  Науковий керівник: </w:t>
            </w:r>
            <w:proofErr w:type="spellStart"/>
            <w:r w:rsidRPr="00FA2214">
              <w:rPr>
                <w:rFonts w:ascii="Times New Roman" w:eastAsia="Andale Sans UI" w:hAnsi="Times New Roman"/>
                <w:kern w:val="2"/>
              </w:rPr>
              <w:t>д.е.н</w:t>
            </w:r>
            <w:proofErr w:type="spellEnd"/>
            <w:r w:rsidRPr="00FA2214">
              <w:rPr>
                <w:rFonts w:ascii="Times New Roman" w:eastAsia="Andale Sans UI" w:hAnsi="Times New Roman"/>
                <w:kern w:val="2"/>
              </w:rPr>
              <w:t xml:space="preserve">., професор </w:t>
            </w:r>
            <w:r w:rsidRPr="00FA2214">
              <w:rPr>
                <w:rFonts w:ascii="Times New Roman" w:eastAsia="Andale Sans UI" w:hAnsi="Times New Roman"/>
                <w:kern w:val="2"/>
              </w:rPr>
              <w:lastRenderedPageBreak/>
              <w:t xml:space="preserve">кафедри менеджменту в будівництві </w:t>
            </w:r>
            <w:proofErr w:type="spellStart"/>
            <w:r w:rsidRPr="00FA2214">
              <w:rPr>
                <w:rFonts w:ascii="Times New Roman" w:eastAsia="Andale Sans UI" w:hAnsi="Times New Roman"/>
                <w:kern w:val="2"/>
              </w:rPr>
              <w:t>Івахненко</w:t>
            </w:r>
            <w:proofErr w:type="spellEnd"/>
            <w:r w:rsidRPr="00FA2214">
              <w:rPr>
                <w:rFonts w:ascii="Times New Roman" w:eastAsia="Andale Sans UI" w:hAnsi="Times New Roman"/>
                <w:kern w:val="2"/>
              </w:rPr>
              <w:t xml:space="preserve"> І.С.</w:t>
            </w:r>
          </w:p>
        </w:tc>
      </w:tr>
      <w:tr w:rsidR="00927761" w:rsidRPr="00C84368" w14:paraId="1EF3C366" w14:textId="77777777">
        <w:tc>
          <w:tcPr>
            <w:tcW w:w="6487" w:type="dxa"/>
          </w:tcPr>
          <w:p w14:paraId="24E89C35" w14:textId="77777777" w:rsidR="00927761" w:rsidRPr="00C84368" w:rsidRDefault="00927761" w:rsidP="00927761">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lastRenderedPageBreak/>
              <w:t>15)керівництво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 Національного центру “Мала академія наук України”; участь у журі III—IV етапу Всеукраїнських учнівських олімпіад з базових навчальних предметів чи II—III етапу Всеукраїнських конкурсів-захистів науково-дослідницьких робіт учнів — членів Національного центру “Мала академія наук України” (крім третього (</w:t>
            </w:r>
            <w:proofErr w:type="spellStart"/>
            <w:r w:rsidRPr="00C84368">
              <w:rPr>
                <w:rFonts w:ascii="Times New Roman" w:hAnsi="Times New Roman" w:cs="Times New Roman"/>
                <w:sz w:val="24"/>
                <w:szCs w:val="24"/>
              </w:rPr>
              <w:t>освітньо</w:t>
            </w:r>
            <w:proofErr w:type="spellEnd"/>
            <w:r w:rsidRPr="00C84368">
              <w:rPr>
                <w:rFonts w:ascii="Times New Roman" w:hAnsi="Times New Roman" w:cs="Times New Roman"/>
                <w:sz w:val="24"/>
                <w:szCs w:val="24"/>
              </w:rPr>
              <w:t>-наукового/</w:t>
            </w:r>
            <w:proofErr w:type="spellStart"/>
            <w:r w:rsidRPr="00C84368">
              <w:rPr>
                <w:rFonts w:ascii="Times New Roman" w:hAnsi="Times New Roman" w:cs="Times New Roman"/>
                <w:sz w:val="24"/>
                <w:szCs w:val="24"/>
              </w:rPr>
              <w:t>освітньо</w:t>
            </w:r>
            <w:proofErr w:type="spellEnd"/>
            <w:r w:rsidRPr="00C84368">
              <w:rPr>
                <w:rFonts w:ascii="Times New Roman" w:hAnsi="Times New Roman" w:cs="Times New Roman"/>
                <w:sz w:val="24"/>
                <w:szCs w:val="24"/>
              </w:rPr>
              <w:t>-творчого) рівня);</w:t>
            </w:r>
          </w:p>
        </w:tc>
        <w:tc>
          <w:tcPr>
            <w:tcW w:w="8505" w:type="dxa"/>
          </w:tcPr>
          <w:p w14:paraId="0ABD65B7" w14:textId="77777777" w:rsidR="00927761" w:rsidRPr="00C84368" w:rsidRDefault="00927761" w:rsidP="00927761">
            <w:pPr>
              <w:pStyle w:val="11"/>
              <w:ind w:left="0" w:right="0" w:firstLine="0"/>
              <w:jc w:val="both"/>
              <w:rPr>
                <w:rStyle w:val="rvts82"/>
                <w:rFonts w:cs="Calibri"/>
                <w:sz w:val="24"/>
                <w:szCs w:val="24"/>
                <w:lang w:val="uk-UA"/>
              </w:rPr>
            </w:pPr>
          </w:p>
        </w:tc>
      </w:tr>
      <w:tr w:rsidR="00927761" w:rsidRPr="00C84368" w14:paraId="4D2A03AF" w14:textId="77777777">
        <w:tc>
          <w:tcPr>
            <w:tcW w:w="6487" w:type="dxa"/>
          </w:tcPr>
          <w:p w14:paraId="089BD016" w14:textId="77777777" w:rsidR="00927761" w:rsidRPr="00C84368" w:rsidRDefault="00927761" w:rsidP="00927761">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t>16)наявність статусу учасника бойових дій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8505" w:type="dxa"/>
          </w:tcPr>
          <w:p w14:paraId="5C8AA007" w14:textId="77777777" w:rsidR="00927761" w:rsidRPr="00C84368" w:rsidRDefault="00927761" w:rsidP="00927761">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927761" w:rsidRPr="00EE34FF" w14:paraId="1106A438" w14:textId="77777777">
        <w:tc>
          <w:tcPr>
            <w:tcW w:w="6487" w:type="dxa"/>
          </w:tcPr>
          <w:p w14:paraId="5FDC33ED" w14:textId="77777777" w:rsidR="00927761" w:rsidRPr="00C84368" w:rsidRDefault="00927761" w:rsidP="00927761">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t>17)участь у міжнародних операціях з підтримання миру і безпеки під егідою Організації Об’єднаних Націй (для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tc>
        <w:tc>
          <w:tcPr>
            <w:tcW w:w="8505" w:type="dxa"/>
          </w:tcPr>
          <w:p w14:paraId="1DC105C2" w14:textId="77777777" w:rsidR="00927761" w:rsidRPr="00C84368" w:rsidRDefault="00927761" w:rsidP="00927761">
            <w:pPr>
              <w:spacing w:after="0" w:line="240" w:lineRule="auto"/>
              <w:jc w:val="both"/>
              <w:rPr>
                <w:rStyle w:val="rvts82"/>
                <w:rFonts w:ascii="Times New Roman" w:hAnsi="Times New Roman" w:cs="Times New Roman"/>
                <w:color w:val="000000"/>
                <w:sz w:val="24"/>
                <w:szCs w:val="24"/>
                <w:bdr w:val="none" w:sz="0" w:space="0" w:color="auto" w:frame="1"/>
                <w:shd w:val="clear" w:color="auto" w:fill="FFFFFF"/>
                <w:lang w:val="uk-UA"/>
              </w:rPr>
            </w:pPr>
          </w:p>
        </w:tc>
      </w:tr>
      <w:tr w:rsidR="00927761" w:rsidRPr="00595150" w14:paraId="741C4241" w14:textId="77777777">
        <w:tc>
          <w:tcPr>
            <w:tcW w:w="6487" w:type="dxa"/>
          </w:tcPr>
          <w:p w14:paraId="46D6A96C" w14:textId="77777777" w:rsidR="00927761" w:rsidRPr="00C84368" w:rsidRDefault="00927761" w:rsidP="00927761">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t>18)участь у міжнародних військових навчаннях (тренуваннях) за участю з</w:t>
            </w:r>
            <w:r>
              <w:rPr>
                <w:rFonts w:ascii="Times New Roman" w:hAnsi="Times New Roman" w:cs="Times New Roman"/>
                <w:sz w:val="24"/>
                <w:szCs w:val="24"/>
              </w:rPr>
              <w:t>бройних сил країн — членів НАТО</w:t>
            </w:r>
            <w:r w:rsidRPr="00C84368">
              <w:rPr>
                <w:rFonts w:ascii="Times New Roman" w:hAnsi="Times New Roman" w:cs="Times New Roman"/>
                <w:sz w:val="24"/>
                <w:szCs w:val="24"/>
              </w:rPr>
              <w:t>(для вищих військових навчальних закладів, військових навчальних підрозділів закладів вищої освіти);</w:t>
            </w:r>
          </w:p>
        </w:tc>
        <w:tc>
          <w:tcPr>
            <w:tcW w:w="8505" w:type="dxa"/>
          </w:tcPr>
          <w:p w14:paraId="342E6D1A" w14:textId="77777777" w:rsidR="00927761" w:rsidRPr="00C84368" w:rsidRDefault="00927761" w:rsidP="00927761">
            <w:pPr>
              <w:spacing w:after="0" w:line="240" w:lineRule="auto"/>
              <w:rPr>
                <w:rStyle w:val="rvts82"/>
                <w:rFonts w:ascii="Times New Roman" w:hAnsi="Times New Roman" w:cs="Times New Roman"/>
                <w:color w:val="000000"/>
                <w:sz w:val="24"/>
                <w:szCs w:val="24"/>
                <w:bdr w:val="none" w:sz="0" w:space="0" w:color="auto" w:frame="1"/>
                <w:shd w:val="clear" w:color="auto" w:fill="FFFFFF"/>
                <w:lang w:val="uk-UA"/>
              </w:rPr>
            </w:pPr>
          </w:p>
        </w:tc>
      </w:tr>
      <w:tr w:rsidR="00927761" w:rsidRPr="00C84368" w14:paraId="263AE17D" w14:textId="77777777">
        <w:tc>
          <w:tcPr>
            <w:tcW w:w="6487" w:type="dxa"/>
          </w:tcPr>
          <w:p w14:paraId="7B26A036" w14:textId="77777777" w:rsidR="00927761" w:rsidRPr="00C84368" w:rsidRDefault="00927761" w:rsidP="00927761">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t>19)діяльність за спеціальністю у формі участі у професійних та/або громадських об’єднаннях;</w:t>
            </w:r>
          </w:p>
        </w:tc>
        <w:tc>
          <w:tcPr>
            <w:tcW w:w="8505" w:type="dxa"/>
          </w:tcPr>
          <w:p w14:paraId="15D248C3" w14:textId="77777777" w:rsidR="00FA2214" w:rsidRPr="00FA2214" w:rsidRDefault="00FA2214" w:rsidP="00927761">
            <w:pPr>
              <w:spacing w:after="0" w:line="240" w:lineRule="auto"/>
              <w:rPr>
                <w:rFonts w:ascii="Times New Roman" w:eastAsia="Arial Unicode MS" w:hAnsi="Times New Roman" w:cs="Times New Roman"/>
                <w:bCs/>
                <w:lang w:val="uk-UA"/>
              </w:rPr>
            </w:pPr>
            <w:r>
              <w:rPr>
                <w:rFonts w:ascii="Times New Roman" w:eastAsia="Arial Unicode MS" w:hAnsi="Times New Roman"/>
                <w:bCs/>
                <w:sz w:val="24"/>
                <w:szCs w:val="24"/>
                <w:lang w:val="uk-UA"/>
              </w:rPr>
              <w:t xml:space="preserve"> </w:t>
            </w:r>
            <w:r w:rsidRPr="00FA2214">
              <w:rPr>
                <w:rFonts w:ascii="Times New Roman" w:hAnsi="Times New Roman" w:cs="Times New Roman"/>
                <w:lang w:val="uk-UA"/>
              </w:rPr>
              <w:t xml:space="preserve">- </w:t>
            </w:r>
            <w:r w:rsidR="00927761" w:rsidRPr="00FA2214">
              <w:rPr>
                <w:rFonts w:ascii="Times New Roman" w:eastAsia="Arial Unicode MS" w:hAnsi="Times New Roman" w:cs="Times New Roman"/>
                <w:bCs/>
                <w:lang w:val="uk-UA"/>
              </w:rPr>
              <w:t>Голова Громадської організації «Київська школа архітектури та 3-Д будівництва» з 2023 р.</w:t>
            </w:r>
          </w:p>
          <w:p w14:paraId="13DD2757" w14:textId="41220D75" w:rsidR="00FA2214" w:rsidRPr="00FA2214" w:rsidRDefault="00FA2214" w:rsidP="00927761">
            <w:pPr>
              <w:spacing w:after="0" w:line="240" w:lineRule="auto"/>
              <w:rPr>
                <w:rStyle w:val="rvts82"/>
                <w:rFonts w:ascii="Times New Roman" w:eastAsia="Arial Unicode MS" w:hAnsi="Times New Roman"/>
                <w:bCs/>
                <w:sz w:val="24"/>
                <w:szCs w:val="24"/>
                <w:lang w:val="uk-UA"/>
              </w:rPr>
            </w:pPr>
            <w:r w:rsidRPr="00FA2214">
              <w:rPr>
                <w:rFonts w:ascii="Times New Roman" w:hAnsi="Times New Roman" w:cs="Times New Roman"/>
              </w:rPr>
              <w:t xml:space="preserve"> </w:t>
            </w:r>
            <w:r w:rsidRPr="00FA2214">
              <w:rPr>
                <w:rFonts w:ascii="Times New Roman" w:eastAsia="Arial Unicode MS" w:hAnsi="Times New Roman" w:cs="Times New Roman"/>
                <w:bCs/>
              </w:rPr>
              <w:t xml:space="preserve">- </w:t>
            </w:r>
            <w:r w:rsidRPr="00FA2214">
              <w:rPr>
                <w:rFonts w:ascii="Times New Roman" w:hAnsi="Times New Roman" w:cs="Times New Roman"/>
              </w:rPr>
              <w:t>Член ГО «</w:t>
            </w:r>
            <w:proofErr w:type="spellStart"/>
            <w:r w:rsidRPr="00FA2214">
              <w:rPr>
                <w:rFonts w:ascii="Times New Roman" w:hAnsi="Times New Roman" w:cs="Times New Roman"/>
              </w:rPr>
              <w:t>Прогресильні</w:t>
            </w:r>
            <w:proofErr w:type="spellEnd"/>
            <w:r w:rsidRPr="00FA2214">
              <w:rPr>
                <w:rFonts w:ascii="Times New Roman" w:hAnsi="Times New Roman" w:cs="Times New Roman"/>
              </w:rPr>
              <w:t xml:space="preserve">» № 1516/25 </w:t>
            </w:r>
            <w:proofErr w:type="spellStart"/>
            <w:r w:rsidRPr="00FA2214">
              <w:rPr>
                <w:rFonts w:ascii="Times New Roman" w:hAnsi="Times New Roman" w:cs="Times New Roman"/>
              </w:rPr>
              <w:t>від</w:t>
            </w:r>
            <w:proofErr w:type="spellEnd"/>
          </w:p>
        </w:tc>
      </w:tr>
      <w:tr w:rsidR="00927761" w:rsidRPr="00C84368" w14:paraId="3DB79A2B" w14:textId="77777777">
        <w:tc>
          <w:tcPr>
            <w:tcW w:w="6487" w:type="dxa"/>
          </w:tcPr>
          <w:p w14:paraId="3BE94AAF" w14:textId="77777777" w:rsidR="00927761" w:rsidRPr="00C84368" w:rsidRDefault="00927761" w:rsidP="00927761">
            <w:pPr>
              <w:pStyle w:val="a9"/>
              <w:widowControl w:val="0"/>
              <w:spacing w:line="228" w:lineRule="auto"/>
              <w:rPr>
                <w:rFonts w:ascii="Times New Roman" w:hAnsi="Times New Roman" w:cs="Times New Roman"/>
                <w:sz w:val="24"/>
                <w:szCs w:val="24"/>
              </w:rPr>
            </w:pPr>
            <w:r w:rsidRPr="00C84368">
              <w:rPr>
                <w:rFonts w:ascii="Times New Roman" w:hAnsi="Times New Roman" w:cs="Times New Roman"/>
                <w:sz w:val="24"/>
                <w:szCs w:val="24"/>
              </w:rPr>
              <w:t>20)досвід практичної роботи за спеціальністю не менше п’яти років (крім педагогічної, науково-педагогічної, наукової діяльності).</w:t>
            </w:r>
          </w:p>
        </w:tc>
        <w:tc>
          <w:tcPr>
            <w:tcW w:w="8505" w:type="dxa"/>
          </w:tcPr>
          <w:p w14:paraId="7FE2DFFB" w14:textId="77777777" w:rsidR="00927761" w:rsidRPr="00C84368" w:rsidRDefault="00927761" w:rsidP="00927761">
            <w:pPr>
              <w:spacing w:after="0" w:line="240" w:lineRule="auto"/>
              <w:rPr>
                <w:rStyle w:val="rvts82"/>
                <w:rFonts w:ascii="Times New Roman" w:hAnsi="Times New Roman" w:cs="Times New Roman"/>
                <w:color w:val="000000"/>
                <w:sz w:val="24"/>
                <w:szCs w:val="24"/>
                <w:bdr w:val="none" w:sz="0" w:space="0" w:color="auto" w:frame="1"/>
                <w:shd w:val="clear" w:color="auto" w:fill="FFFFFF"/>
                <w:lang w:val="uk-UA"/>
              </w:rPr>
            </w:pPr>
          </w:p>
        </w:tc>
      </w:tr>
    </w:tbl>
    <w:p w14:paraId="47A2325F" w14:textId="3A5A244E" w:rsidR="00703B3E" w:rsidRDefault="00703B3E">
      <w:pPr>
        <w:rPr>
          <w:rFonts w:ascii="Times New Roman" w:hAnsi="Times New Roman" w:cs="Times New Roman"/>
          <w:sz w:val="24"/>
          <w:szCs w:val="24"/>
          <w:lang w:val="uk-UA"/>
        </w:rPr>
      </w:pPr>
    </w:p>
    <w:p w14:paraId="2F2F8706" w14:textId="4D5BBDFB" w:rsidR="00063D13" w:rsidRDefault="00063D13">
      <w:pPr>
        <w:rPr>
          <w:rFonts w:ascii="Times New Roman" w:hAnsi="Times New Roman" w:cs="Times New Roman"/>
          <w:sz w:val="24"/>
          <w:szCs w:val="24"/>
          <w:lang w:val="uk-UA"/>
        </w:rPr>
      </w:pPr>
    </w:p>
    <w:p w14:paraId="539426FD" w14:textId="75A8ABD2" w:rsidR="00063D13" w:rsidRDefault="00063D13">
      <w:pPr>
        <w:rPr>
          <w:rFonts w:ascii="Times New Roman" w:hAnsi="Times New Roman" w:cs="Times New Roman"/>
          <w:sz w:val="24"/>
          <w:szCs w:val="24"/>
          <w:lang w:val="uk-UA"/>
        </w:rPr>
      </w:pPr>
    </w:p>
    <w:p w14:paraId="62D4976A" w14:textId="42E40661" w:rsidR="00063D13" w:rsidRDefault="00063D13">
      <w:pPr>
        <w:rPr>
          <w:rFonts w:ascii="Times New Roman" w:hAnsi="Times New Roman" w:cs="Times New Roman"/>
          <w:sz w:val="24"/>
          <w:szCs w:val="24"/>
          <w:lang w:val="uk-UA"/>
        </w:rPr>
      </w:pPr>
      <w:r>
        <w:rPr>
          <w:rFonts w:ascii="Times New Roman" w:hAnsi="Times New Roman" w:cs="Times New Roman"/>
          <w:sz w:val="24"/>
          <w:szCs w:val="24"/>
          <w:lang w:val="uk-UA"/>
        </w:rPr>
        <w:t>Підвищення кваліфікації</w:t>
      </w:r>
    </w:p>
    <w:p w14:paraId="542ACDF0" w14:textId="77777777" w:rsidR="00063D13" w:rsidRPr="00063D13" w:rsidRDefault="00063D13" w:rsidP="00063D13">
      <w:pPr>
        <w:pStyle w:val="aa"/>
        <w:numPr>
          <w:ilvl w:val="0"/>
          <w:numId w:val="24"/>
        </w:numPr>
        <w:spacing w:line="256" w:lineRule="auto"/>
        <w:rPr>
          <w:rFonts w:ascii="Times New Roman" w:eastAsia="Calibri" w:hAnsi="Times New Roman" w:cs="Times New Roman"/>
          <w:lang w:eastAsia="ru-RU"/>
        </w:rPr>
      </w:pPr>
      <w:proofErr w:type="spellStart"/>
      <w:r w:rsidRPr="00063D13">
        <w:rPr>
          <w:rFonts w:ascii="Times New Roman" w:hAnsi="Times New Roman" w:cs="Times New Roman"/>
        </w:rPr>
        <w:t>Івахненко</w:t>
      </w:r>
      <w:proofErr w:type="spellEnd"/>
      <w:r w:rsidRPr="00063D13">
        <w:rPr>
          <w:rFonts w:ascii="Times New Roman" w:hAnsi="Times New Roman" w:cs="Times New Roman"/>
        </w:rPr>
        <w:t xml:space="preserve"> Ірина Сергіївна, професор кафедри менеджменту в будівництві — </w:t>
      </w:r>
      <w:proofErr w:type="spellStart"/>
      <w:r w:rsidRPr="00063D13">
        <w:rPr>
          <w:rFonts w:ascii="Times New Roman" w:hAnsi="Times New Roman" w:cs="Times New Roman"/>
        </w:rPr>
        <w:t>Astana</w:t>
      </w:r>
      <w:proofErr w:type="spellEnd"/>
      <w:r w:rsidRPr="00063D13">
        <w:rPr>
          <w:rFonts w:ascii="Times New Roman" w:hAnsi="Times New Roman" w:cs="Times New Roman"/>
        </w:rPr>
        <w:t xml:space="preserve"> IT </w:t>
      </w:r>
      <w:proofErr w:type="spellStart"/>
      <w:r w:rsidRPr="00063D13">
        <w:rPr>
          <w:rFonts w:ascii="Times New Roman" w:hAnsi="Times New Roman" w:cs="Times New Roman"/>
        </w:rPr>
        <w:t>University</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Republic</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of</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Kazakhstan</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certificate</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of</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the</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scientific</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internship</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Development</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of</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an</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intelligent</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information</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and</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communication</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system</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for</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monitoring</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environmental</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emissions</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and</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supporting</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decision-making</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to</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achieve</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carbon</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neutrality</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from</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November</w:t>
      </w:r>
      <w:proofErr w:type="spellEnd"/>
      <w:r w:rsidRPr="00063D13">
        <w:rPr>
          <w:rFonts w:ascii="Times New Roman" w:hAnsi="Times New Roman" w:cs="Times New Roman"/>
        </w:rPr>
        <w:t xml:space="preserve"> 14, 2025 </w:t>
      </w:r>
      <w:proofErr w:type="spellStart"/>
      <w:r w:rsidRPr="00063D13">
        <w:rPr>
          <w:rFonts w:ascii="Times New Roman" w:hAnsi="Times New Roman" w:cs="Times New Roman"/>
        </w:rPr>
        <w:t>to</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November</w:t>
      </w:r>
      <w:proofErr w:type="spellEnd"/>
      <w:r w:rsidRPr="00063D13">
        <w:rPr>
          <w:rFonts w:ascii="Times New Roman" w:hAnsi="Times New Roman" w:cs="Times New Roman"/>
        </w:rPr>
        <w:t xml:space="preserve"> 21, 2025, 180 </w:t>
      </w:r>
      <w:proofErr w:type="spellStart"/>
      <w:r w:rsidRPr="00063D13">
        <w:rPr>
          <w:rFonts w:ascii="Times New Roman" w:hAnsi="Times New Roman" w:cs="Times New Roman"/>
        </w:rPr>
        <w:t>hours</w:t>
      </w:r>
      <w:proofErr w:type="spellEnd"/>
      <w:r w:rsidRPr="00063D13">
        <w:rPr>
          <w:rFonts w:ascii="Times New Roman" w:hAnsi="Times New Roman" w:cs="Times New Roman"/>
        </w:rPr>
        <w:t xml:space="preserve"> (6 ECTS).</w:t>
      </w:r>
    </w:p>
    <w:p w14:paraId="2E445889" w14:textId="06777E85" w:rsidR="00167E94" w:rsidRDefault="00167E94" w:rsidP="00167E94">
      <w:pPr>
        <w:pStyle w:val="aa"/>
        <w:numPr>
          <w:ilvl w:val="0"/>
          <w:numId w:val="23"/>
        </w:numPr>
        <w:shd w:val="clear" w:color="auto" w:fill="FFFFFF"/>
        <w:spacing w:after="220" w:line="256" w:lineRule="auto"/>
        <w:rPr>
          <w:rFonts w:ascii="Times New Roman" w:hAnsi="Times New Roman" w:cs="Times New Roman"/>
        </w:rPr>
      </w:pPr>
      <w:r w:rsidRPr="00063D13">
        <w:rPr>
          <w:rFonts w:ascii="Times New Roman" w:hAnsi="Times New Roman" w:cs="Times New Roman"/>
        </w:rPr>
        <w:t>Курс підвищення кваліфікації “</w:t>
      </w:r>
      <w:proofErr w:type="spellStart"/>
      <w:r w:rsidRPr="00063D13">
        <w:rPr>
          <w:rFonts w:ascii="Times New Roman" w:hAnsi="Times New Roman" w:cs="Times New Roman"/>
        </w:rPr>
        <w:t>Teacher’s</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Internship</w:t>
      </w:r>
      <w:proofErr w:type="spellEnd"/>
      <w:r w:rsidRPr="00063D13">
        <w:rPr>
          <w:rFonts w:ascii="Times New Roman" w:hAnsi="Times New Roman" w:cs="Times New Roman"/>
        </w:rPr>
        <w:t>: AI-</w:t>
      </w:r>
      <w:proofErr w:type="spellStart"/>
      <w:r w:rsidRPr="00063D13">
        <w:rPr>
          <w:rFonts w:ascii="Times New Roman" w:hAnsi="Times New Roman" w:cs="Times New Roman"/>
        </w:rPr>
        <w:t>tools</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for</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Education</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held</w:t>
      </w:r>
      <w:proofErr w:type="spellEnd"/>
      <w:r w:rsidRPr="00063D13">
        <w:rPr>
          <w:rFonts w:ascii="Times New Roman" w:hAnsi="Times New Roman" w:cs="Times New Roman"/>
        </w:rPr>
        <w:t xml:space="preserve"> </w:t>
      </w:r>
      <w:proofErr w:type="spellStart"/>
      <w:r w:rsidRPr="00063D13">
        <w:rPr>
          <w:rFonts w:ascii="Times New Roman" w:hAnsi="Times New Roman" w:cs="Times New Roman"/>
        </w:rPr>
        <w:t>by</w:t>
      </w:r>
      <w:proofErr w:type="spellEnd"/>
      <w:r w:rsidRPr="00063D13">
        <w:rPr>
          <w:rFonts w:ascii="Times New Roman" w:hAnsi="Times New Roman" w:cs="Times New Roman"/>
        </w:rPr>
        <w:t xml:space="preserve"> EPAM” (</w:t>
      </w:r>
      <w:proofErr w:type="spellStart"/>
      <w:r w:rsidRPr="00063D13">
        <w:rPr>
          <w:rFonts w:ascii="Times New Roman" w:hAnsi="Times New Roman" w:cs="Times New Roman"/>
        </w:rPr>
        <w:t>Certificate</w:t>
      </w:r>
      <w:proofErr w:type="spellEnd"/>
      <w:r w:rsidRPr="00063D13">
        <w:rPr>
          <w:rFonts w:ascii="Times New Roman" w:hAnsi="Times New Roman" w:cs="Times New Roman"/>
        </w:rPr>
        <w:t xml:space="preserve"> № EPAMT125175 </w:t>
      </w:r>
      <w:proofErr w:type="spellStart"/>
      <w:r w:rsidRPr="00063D13">
        <w:rPr>
          <w:rFonts w:ascii="Times New Roman" w:hAnsi="Times New Roman" w:cs="Times New Roman"/>
        </w:rPr>
        <w:t>january-Febryary</w:t>
      </w:r>
      <w:proofErr w:type="spellEnd"/>
      <w:r w:rsidRPr="00063D13">
        <w:rPr>
          <w:rFonts w:ascii="Times New Roman" w:hAnsi="Times New Roman" w:cs="Times New Roman"/>
        </w:rPr>
        <w:t xml:space="preserve"> 2025, 60 </w:t>
      </w:r>
      <w:proofErr w:type="spellStart"/>
      <w:r w:rsidRPr="00063D13">
        <w:rPr>
          <w:rFonts w:ascii="Times New Roman" w:hAnsi="Times New Roman" w:cs="Times New Roman"/>
        </w:rPr>
        <w:t>hour</w:t>
      </w:r>
      <w:proofErr w:type="spellEnd"/>
      <w:r w:rsidRPr="00063D13">
        <w:rPr>
          <w:rFonts w:ascii="Times New Roman" w:hAnsi="Times New Roman" w:cs="Times New Roman"/>
        </w:rPr>
        <w:t>)</w:t>
      </w:r>
    </w:p>
    <w:p w14:paraId="313D6AA4" w14:textId="70F2595E" w:rsidR="00167E94" w:rsidRDefault="00167E94" w:rsidP="00167E94">
      <w:pPr>
        <w:pStyle w:val="aa"/>
        <w:numPr>
          <w:ilvl w:val="0"/>
          <w:numId w:val="23"/>
        </w:numPr>
        <w:shd w:val="clear" w:color="auto" w:fill="FFFFFF"/>
        <w:spacing w:after="220" w:line="256" w:lineRule="auto"/>
        <w:rPr>
          <w:rFonts w:ascii="Times New Roman" w:hAnsi="Times New Roman" w:cs="Times New Roman"/>
        </w:rPr>
      </w:pPr>
      <w:r>
        <w:rPr>
          <w:rFonts w:ascii="Times New Roman" w:hAnsi="Times New Roman" w:cs="Times New Roman"/>
        </w:rPr>
        <w:t xml:space="preserve">Курс підвищення кваліфікації «Великий курс про ШІ в освіті» від ГО </w:t>
      </w:r>
      <w:proofErr w:type="spellStart"/>
      <w:r>
        <w:rPr>
          <w:rFonts w:ascii="Times New Roman" w:hAnsi="Times New Roman" w:cs="Times New Roman"/>
        </w:rPr>
        <w:t>Прогресильні</w:t>
      </w:r>
      <w:proofErr w:type="spellEnd"/>
      <w:r>
        <w:rPr>
          <w:rFonts w:ascii="Times New Roman" w:hAnsi="Times New Roman" w:cs="Times New Roman"/>
        </w:rPr>
        <w:t>, 45 год. 1,5 кредити ЄКТС. (Сертифікат №</w:t>
      </w:r>
      <w:r w:rsidR="008E0AF3">
        <w:rPr>
          <w:rFonts w:ascii="Times New Roman" w:hAnsi="Times New Roman" w:cs="Times New Roman"/>
        </w:rPr>
        <w:t>ВКШІО</w:t>
      </w:r>
      <w:r>
        <w:rPr>
          <w:rFonts w:ascii="Times New Roman" w:hAnsi="Times New Roman" w:cs="Times New Roman"/>
          <w:lang w:val="en-US"/>
        </w:rPr>
        <w:t>-</w:t>
      </w:r>
      <w:r w:rsidR="008E0AF3">
        <w:rPr>
          <w:rFonts w:ascii="Times New Roman" w:hAnsi="Times New Roman" w:cs="Times New Roman"/>
        </w:rPr>
        <w:t>1429</w:t>
      </w:r>
      <w:r>
        <w:rPr>
          <w:rFonts w:ascii="Times New Roman" w:hAnsi="Times New Roman" w:cs="Times New Roman"/>
        </w:rPr>
        <w:t xml:space="preserve"> від </w:t>
      </w:r>
      <w:r w:rsidR="008E0AF3">
        <w:rPr>
          <w:rFonts w:ascii="Times New Roman" w:hAnsi="Times New Roman" w:cs="Times New Roman"/>
        </w:rPr>
        <w:t>9</w:t>
      </w:r>
      <w:r>
        <w:rPr>
          <w:rFonts w:ascii="Times New Roman" w:hAnsi="Times New Roman" w:cs="Times New Roman"/>
          <w:lang w:val="en-US"/>
        </w:rPr>
        <w:t xml:space="preserve"> </w:t>
      </w:r>
      <w:r w:rsidR="008E0AF3">
        <w:rPr>
          <w:rFonts w:ascii="Times New Roman" w:hAnsi="Times New Roman" w:cs="Times New Roman"/>
        </w:rPr>
        <w:t>червня</w:t>
      </w:r>
      <w:r>
        <w:rPr>
          <w:rFonts w:ascii="Times New Roman" w:hAnsi="Times New Roman" w:cs="Times New Roman"/>
          <w:lang w:val="en-US"/>
        </w:rPr>
        <w:t xml:space="preserve"> </w:t>
      </w:r>
      <w:r>
        <w:rPr>
          <w:rFonts w:ascii="Times New Roman" w:hAnsi="Times New Roman" w:cs="Times New Roman"/>
        </w:rPr>
        <w:t>2025 року)</w:t>
      </w:r>
    </w:p>
    <w:p w14:paraId="1C5B679B" w14:textId="6C60E5C9" w:rsidR="00030F91" w:rsidRPr="00030F91" w:rsidRDefault="00030F91" w:rsidP="00030F91">
      <w:pPr>
        <w:pStyle w:val="aa"/>
        <w:numPr>
          <w:ilvl w:val="0"/>
          <w:numId w:val="23"/>
        </w:numPr>
        <w:shd w:val="clear" w:color="auto" w:fill="FFFFFF"/>
        <w:spacing w:after="220" w:line="256" w:lineRule="auto"/>
        <w:rPr>
          <w:rFonts w:ascii="Times New Roman" w:hAnsi="Times New Roman" w:cs="Times New Roman"/>
        </w:rPr>
      </w:pPr>
      <w:r>
        <w:rPr>
          <w:rFonts w:ascii="Times New Roman" w:hAnsi="Times New Roman" w:cs="Times New Roman"/>
        </w:rPr>
        <w:t>Курс підвищення кваліфікації «Наука</w:t>
      </w:r>
      <w:r>
        <w:rPr>
          <w:rFonts w:ascii="Times New Roman" w:hAnsi="Times New Roman" w:cs="Times New Roman"/>
          <w:lang w:val="en-US"/>
        </w:rPr>
        <w:t xml:space="preserve"> X</w:t>
      </w:r>
      <w:r>
        <w:rPr>
          <w:rFonts w:ascii="Times New Roman" w:hAnsi="Times New Roman" w:cs="Times New Roman"/>
        </w:rPr>
        <w:t xml:space="preserve"> ШІ нова парадигма» від ГО </w:t>
      </w:r>
      <w:proofErr w:type="spellStart"/>
      <w:r>
        <w:rPr>
          <w:rFonts w:ascii="Times New Roman" w:hAnsi="Times New Roman" w:cs="Times New Roman"/>
        </w:rPr>
        <w:t>Прогресильні</w:t>
      </w:r>
      <w:proofErr w:type="spellEnd"/>
      <w:r>
        <w:rPr>
          <w:rFonts w:ascii="Times New Roman" w:hAnsi="Times New Roman" w:cs="Times New Roman"/>
        </w:rPr>
        <w:t>, 30 год. 1 кредит ЄКТС. (Сертифікат №НШІНП/25</w:t>
      </w:r>
      <w:r>
        <w:rPr>
          <w:rFonts w:ascii="Times New Roman" w:hAnsi="Times New Roman" w:cs="Times New Roman"/>
          <w:lang w:val="en-US"/>
        </w:rPr>
        <w:t>-</w:t>
      </w:r>
      <w:r>
        <w:rPr>
          <w:rFonts w:ascii="Times New Roman" w:hAnsi="Times New Roman" w:cs="Times New Roman"/>
        </w:rPr>
        <w:t>0644 від 28</w:t>
      </w:r>
      <w:r>
        <w:rPr>
          <w:rFonts w:ascii="Times New Roman" w:hAnsi="Times New Roman" w:cs="Times New Roman"/>
          <w:lang w:val="en-US"/>
        </w:rPr>
        <w:t xml:space="preserve"> </w:t>
      </w:r>
      <w:r>
        <w:rPr>
          <w:rFonts w:ascii="Times New Roman" w:hAnsi="Times New Roman" w:cs="Times New Roman"/>
        </w:rPr>
        <w:t>листопада</w:t>
      </w:r>
      <w:r>
        <w:rPr>
          <w:rFonts w:ascii="Times New Roman" w:hAnsi="Times New Roman" w:cs="Times New Roman"/>
          <w:lang w:val="en-US"/>
        </w:rPr>
        <w:t xml:space="preserve"> </w:t>
      </w:r>
      <w:r>
        <w:rPr>
          <w:rFonts w:ascii="Times New Roman" w:hAnsi="Times New Roman" w:cs="Times New Roman"/>
        </w:rPr>
        <w:t>2025 року)</w:t>
      </w:r>
    </w:p>
    <w:p w14:paraId="216273B5" w14:textId="17B229F7" w:rsidR="00167E94" w:rsidRDefault="00167E94" w:rsidP="00167E94">
      <w:pPr>
        <w:pStyle w:val="aa"/>
        <w:numPr>
          <w:ilvl w:val="0"/>
          <w:numId w:val="23"/>
        </w:numPr>
        <w:shd w:val="clear" w:color="auto" w:fill="FFFFFF"/>
        <w:spacing w:after="220" w:line="256" w:lineRule="auto"/>
        <w:rPr>
          <w:rFonts w:ascii="Times New Roman" w:hAnsi="Times New Roman" w:cs="Times New Roman"/>
        </w:rPr>
      </w:pPr>
      <w:r>
        <w:rPr>
          <w:rFonts w:ascii="Times New Roman" w:hAnsi="Times New Roman" w:cs="Times New Roman"/>
        </w:rPr>
        <w:t xml:space="preserve">Курс підвищення кваліфікації « Академія ШІ для освітян від </w:t>
      </w:r>
      <w:r>
        <w:rPr>
          <w:rFonts w:ascii="Times New Roman" w:hAnsi="Times New Roman" w:cs="Times New Roman"/>
          <w:lang w:val="en-US"/>
        </w:rPr>
        <w:t>Google</w:t>
      </w:r>
      <w:r>
        <w:rPr>
          <w:rFonts w:ascii="Times New Roman" w:hAnsi="Times New Roman" w:cs="Times New Roman"/>
        </w:rPr>
        <w:t>»</w:t>
      </w:r>
      <w:r w:rsidRPr="00063D13">
        <w:rPr>
          <w:rFonts w:ascii="Times New Roman" w:hAnsi="Times New Roman" w:cs="Times New Roman"/>
        </w:rPr>
        <w:t xml:space="preserve"> </w:t>
      </w:r>
      <w:r>
        <w:rPr>
          <w:rFonts w:ascii="Times New Roman" w:hAnsi="Times New Roman" w:cs="Times New Roman"/>
          <w:lang w:val="en-US"/>
        </w:rPr>
        <w:t xml:space="preserve">30 </w:t>
      </w:r>
      <w:r>
        <w:rPr>
          <w:rFonts w:ascii="Times New Roman" w:hAnsi="Times New Roman" w:cs="Times New Roman"/>
        </w:rPr>
        <w:t>годин, 1кредит ЄКТС</w:t>
      </w:r>
      <w:r w:rsidRPr="00063D13">
        <w:rPr>
          <w:rFonts w:ascii="Times New Roman" w:hAnsi="Times New Roman" w:cs="Times New Roman"/>
        </w:rPr>
        <w:t xml:space="preserve"> (Сертифікат № </w:t>
      </w:r>
      <w:r w:rsidR="008E0AF3">
        <w:rPr>
          <w:rFonts w:ascii="Times New Roman" w:hAnsi="Times New Roman" w:cs="Times New Roman"/>
          <w:lang w:val="en-US"/>
        </w:rPr>
        <w:t>AIAFC2-6673</w:t>
      </w:r>
      <w:r w:rsidR="008E0AF3">
        <w:rPr>
          <w:rFonts w:ascii="Times New Roman" w:hAnsi="Times New Roman" w:cs="Times New Roman"/>
        </w:rPr>
        <w:t xml:space="preserve"> від </w:t>
      </w:r>
      <w:r w:rsidR="008E0AF3">
        <w:rPr>
          <w:rFonts w:ascii="Times New Roman" w:hAnsi="Times New Roman" w:cs="Times New Roman"/>
          <w:lang w:val="en-US"/>
        </w:rPr>
        <w:t xml:space="preserve">2 </w:t>
      </w:r>
      <w:r w:rsidR="008E0AF3">
        <w:rPr>
          <w:rFonts w:ascii="Times New Roman" w:hAnsi="Times New Roman" w:cs="Times New Roman"/>
        </w:rPr>
        <w:t>грудня</w:t>
      </w:r>
      <w:r w:rsidR="008E0AF3">
        <w:rPr>
          <w:rFonts w:ascii="Times New Roman" w:hAnsi="Times New Roman" w:cs="Times New Roman"/>
          <w:lang w:val="en-US"/>
        </w:rPr>
        <w:t xml:space="preserve"> </w:t>
      </w:r>
      <w:r w:rsidR="008E0AF3">
        <w:rPr>
          <w:rFonts w:ascii="Times New Roman" w:hAnsi="Times New Roman" w:cs="Times New Roman"/>
        </w:rPr>
        <w:t>2025 року</w:t>
      </w:r>
      <w:r w:rsidRPr="00063D13">
        <w:rPr>
          <w:rFonts w:ascii="Times New Roman" w:hAnsi="Times New Roman" w:cs="Times New Roman"/>
        </w:rPr>
        <w:t>)</w:t>
      </w:r>
    </w:p>
    <w:p w14:paraId="2357473B" w14:textId="58E011C0" w:rsidR="008E0AF3" w:rsidRPr="008E0AF3" w:rsidRDefault="008E0AF3" w:rsidP="008E0AF3">
      <w:pPr>
        <w:pStyle w:val="aa"/>
        <w:numPr>
          <w:ilvl w:val="0"/>
          <w:numId w:val="23"/>
        </w:numPr>
        <w:shd w:val="clear" w:color="auto" w:fill="FFFFFF"/>
        <w:spacing w:after="220" w:line="256" w:lineRule="auto"/>
        <w:rPr>
          <w:rFonts w:ascii="Times New Roman" w:hAnsi="Times New Roman" w:cs="Times New Roman"/>
        </w:rPr>
      </w:pPr>
      <w:r>
        <w:rPr>
          <w:rFonts w:ascii="Times New Roman" w:hAnsi="Times New Roman" w:cs="Times New Roman"/>
        </w:rPr>
        <w:t xml:space="preserve">Курс підвищення кваліфікації « Академія ШІ для освітян від </w:t>
      </w:r>
      <w:r>
        <w:rPr>
          <w:rFonts w:ascii="Times New Roman" w:hAnsi="Times New Roman" w:cs="Times New Roman"/>
          <w:lang w:val="en-US"/>
        </w:rPr>
        <w:t>Google</w:t>
      </w:r>
      <w:r>
        <w:rPr>
          <w:rFonts w:ascii="Times New Roman" w:hAnsi="Times New Roman" w:cs="Times New Roman"/>
        </w:rPr>
        <w:t>»</w:t>
      </w:r>
      <w:r w:rsidRPr="00063D13">
        <w:rPr>
          <w:rFonts w:ascii="Times New Roman" w:hAnsi="Times New Roman" w:cs="Times New Roman"/>
        </w:rPr>
        <w:t xml:space="preserve"> </w:t>
      </w:r>
      <w:r>
        <w:rPr>
          <w:rFonts w:ascii="Times New Roman" w:hAnsi="Times New Roman" w:cs="Times New Roman"/>
          <w:lang w:val="en-US"/>
        </w:rPr>
        <w:t xml:space="preserve">30 </w:t>
      </w:r>
      <w:r>
        <w:rPr>
          <w:rFonts w:ascii="Times New Roman" w:hAnsi="Times New Roman" w:cs="Times New Roman"/>
        </w:rPr>
        <w:t>годин, 1кредит ЄКТС</w:t>
      </w:r>
      <w:r w:rsidRPr="00063D13">
        <w:rPr>
          <w:rFonts w:ascii="Times New Roman" w:hAnsi="Times New Roman" w:cs="Times New Roman"/>
        </w:rPr>
        <w:t xml:space="preserve"> (Сертифікат № </w:t>
      </w:r>
      <w:r>
        <w:rPr>
          <w:rFonts w:ascii="Times New Roman" w:hAnsi="Times New Roman" w:cs="Times New Roman"/>
          <w:lang w:val="en-US"/>
        </w:rPr>
        <w:t>AIAFBGC1-1572</w:t>
      </w:r>
      <w:r>
        <w:rPr>
          <w:rFonts w:ascii="Times New Roman" w:hAnsi="Times New Roman" w:cs="Times New Roman"/>
        </w:rPr>
        <w:t xml:space="preserve"> від </w:t>
      </w:r>
      <w:r>
        <w:rPr>
          <w:rFonts w:ascii="Times New Roman" w:hAnsi="Times New Roman" w:cs="Times New Roman"/>
          <w:lang w:val="en-US"/>
        </w:rPr>
        <w:t>18</w:t>
      </w:r>
      <w:r>
        <w:rPr>
          <w:rFonts w:ascii="Times New Roman" w:hAnsi="Times New Roman" w:cs="Times New Roman"/>
        </w:rPr>
        <w:t xml:space="preserve"> травня</w:t>
      </w:r>
      <w:r>
        <w:rPr>
          <w:rFonts w:ascii="Times New Roman" w:hAnsi="Times New Roman" w:cs="Times New Roman"/>
          <w:lang w:val="en-US"/>
        </w:rPr>
        <w:t xml:space="preserve"> </w:t>
      </w:r>
      <w:r>
        <w:rPr>
          <w:rFonts w:ascii="Times New Roman" w:hAnsi="Times New Roman" w:cs="Times New Roman"/>
        </w:rPr>
        <w:t>2025 року</w:t>
      </w:r>
      <w:r w:rsidRPr="00063D13">
        <w:rPr>
          <w:rFonts w:ascii="Times New Roman" w:hAnsi="Times New Roman" w:cs="Times New Roman"/>
        </w:rPr>
        <w:t>)</w:t>
      </w:r>
    </w:p>
    <w:p w14:paraId="33564D06" w14:textId="77777777" w:rsidR="00063D13" w:rsidRPr="00063D13" w:rsidRDefault="00063D13" w:rsidP="00063D13">
      <w:pPr>
        <w:pStyle w:val="aa"/>
        <w:numPr>
          <w:ilvl w:val="0"/>
          <w:numId w:val="23"/>
        </w:numPr>
        <w:shd w:val="clear" w:color="auto" w:fill="FFFFFF"/>
        <w:spacing w:after="220" w:line="256" w:lineRule="auto"/>
        <w:rPr>
          <w:rFonts w:ascii="Times New Roman" w:hAnsi="Times New Roman" w:cs="Times New Roman"/>
        </w:rPr>
      </w:pPr>
      <w:r w:rsidRPr="00063D13">
        <w:rPr>
          <w:rFonts w:ascii="Times New Roman" w:hAnsi="Times New Roman" w:cs="Times New Roman"/>
        </w:rPr>
        <w:t xml:space="preserve">Курс стажування “Менеджмент у продуктовому ІТ” від ІТ компанії </w:t>
      </w:r>
      <w:proofErr w:type="spellStart"/>
      <w:r w:rsidRPr="00063D13">
        <w:rPr>
          <w:rFonts w:ascii="Times New Roman" w:hAnsi="Times New Roman" w:cs="Times New Roman"/>
        </w:rPr>
        <w:t>Genesis</w:t>
      </w:r>
      <w:proofErr w:type="spellEnd"/>
      <w:r w:rsidRPr="00063D13">
        <w:rPr>
          <w:rFonts w:ascii="Times New Roman" w:hAnsi="Times New Roman" w:cs="Times New Roman"/>
        </w:rPr>
        <w:t xml:space="preserve"> 2 кредити ЄКТС. (Сертифікат №232/0104-2024 від 11.04.2024 року)</w:t>
      </w:r>
    </w:p>
    <w:p w14:paraId="10D5B8A6" w14:textId="77777777" w:rsidR="00063D13" w:rsidRPr="00063D13" w:rsidRDefault="00063D13" w:rsidP="00063D13">
      <w:pPr>
        <w:pStyle w:val="aa"/>
        <w:numPr>
          <w:ilvl w:val="0"/>
          <w:numId w:val="23"/>
        </w:numPr>
        <w:shd w:val="clear" w:color="auto" w:fill="FFFFFF"/>
        <w:spacing w:after="220" w:line="256" w:lineRule="auto"/>
        <w:rPr>
          <w:rFonts w:ascii="Times New Roman" w:hAnsi="Times New Roman" w:cs="Times New Roman"/>
        </w:rPr>
      </w:pPr>
      <w:r w:rsidRPr="00063D13">
        <w:rPr>
          <w:rFonts w:ascii="Times New Roman" w:hAnsi="Times New Roman" w:cs="Times New Roman"/>
        </w:rPr>
        <w:t xml:space="preserve">Програма підвищення кваліфікації “Маркетинг ІТ-продуктів” від IT компанії </w:t>
      </w:r>
      <w:proofErr w:type="spellStart"/>
      <w:r w:rsidRPr="00063D13">
        <w:rPr>
          <w:rFonts w:ascii="Times New Roman" w:hAnsi="Times New Roman" w:cs="Times New Roman"/>
        </w:rPr>
        <w:t>Genesis</w:t>
      </w:r>
      <w:proofErr w:type="spellEnd"/>
      <w:r w:rsidRPr="00063D13">
        <w:rPr>
          <w:rFonts w:ascii="Times New Roman" w:hAnsi="Times New Roman" w:cs="Times New Roman"/>
        </w:rPr>
        <w:t xml:space="preserve"> 2 кредити ЄКТС (Сертифікат № 087/081-2023 від 26 квітня 2024 року) </w:t>
      </w:r>
    </w:p>
    <w:p w14:paraId="72196722" w14:textId="77777777" w:rsidR="00063D13" w:rsidRPr="00063D13" w:rsidRDefault="00063D13" w:rsidP="00063D13">
      <w:pPr>
        <w:pStyle w:val="aa"/>
        <w:numPr>
          <w:ilvl w:val="0"/>
          <w:numId w:val="23"/>
        </w:numPr>
        <w:shd w:val="clear" w:color="auto" w:fill="FFFFFF"/>
        <w:spacing w:after="220" w:line="256" w:lineRule="auto"/>
        <w:rPr>
          <w:rFonts w:ascii="Times New Roman" w:hAnsi="Times New Roman" w:cs="Times New Roman"/>
        </w:rPr>
      </w:pPr>
      <w:r w:rsidRPr="00063D13">
        <w:rPr>
          <w:rFonts w:ascii="Times New Roman" w:hAnsi="Times New Roman" w:cs="Times New Roman"/>
        </w:rPr>
        <w:t xml:space="preserve">Програма підвищення кваліфікації “Створення та розвиток ІТ-продуктів” від IT компанії </w:t>
      </w:r>
      <w:proofErr w:type="spellStart"/>
      <w:r w:rsidRPr="00063D13">
        <w:rPr>
          <w:rFonts w:ascii="Times New Roman" w:hAnsi="Times New Roman" w:cs="Times New Roman"/>
        </w:rPr>
        <w:t>Genesis</w:t>
      </w:r>
      <w:proofErr w:type="spellEnd"/>
      <w:r w:rsidRPr="00063D13">
        <w:rPr>
          <w:rFonts w:ascii="Times New Roman" w:hAnsi="Times New Roman" w:cs="Times New Roman"/>
        </w:rPr>
        <w:t xml:space="preserve"> 2 кредити ЄКТС (Сертифікат № 043/1112-2024 від 20 </w:t>
      </w:r>
      <w:proofErr w:type="spellStart"/>
      <w:r w:rsidRPr="00063D13">
        <w:rPr>
          <w:rFonts w:ascii="Times New Roman" w:hAnsi="Times New Roman" w:cs="Times New Roman"/>
        </w:rPr>
        <w:t>ргудня</w:t>
      </w:r>
      <w:proofErr w:type="spellEnd"/>
      <w:r w:rsidRPr="00063D13">
        <w:rPr>
          <w:rFonts w:ascii="Times New Roman" w:hAnsi="Times New Roman" w:cs="Times New Roman"/>
        </w:rPr>
        <w:t xml:space="preserve"> 2024 року)</w:t>
      </w:r>
    </w:p>
    <w:p w14:paraId="53967158" w14:textId="61B0EA52" w:rsidR="00063D13" w:rsidRPr="00063D13" w:rsidRDefault="00063D13" w:rsidP="00063D13">
      <w:pPr>
        <w:pStyle w:val="aa"/>
        <w:numPr>
          <w:ilvl w:val="0"/>
          <w:numId w:val="23"/>
        </w:numPr>
        <w:shd w:val="clear" w:color="auto" w:fill="FFFFFF"/>
        <w:spacing w:after="220" w:line="256" w:lineRule="auto"/>
        <w:rPr>
          <w:rFonts w:ascii="Times New Roman" w:hAnsi="Times New Roman" w:cs="Times New Roman"/>
        </w:rPr>
      </w:pPr>
      <w:r w:rsidRPr="00063D13">
        <w:rPr>
          <w:rFonts w:ascii="Times New Roman" w:hAnsi="Times New Roman" w:cs="Times New Roman"/>
        </w:rPr>
        <w:t xml:space="preserve">Курс підвищення кваліфікації “Інноваційне викладання: від дизайн-мислення до штучного інтелекту”  </w:t>
      </w:r>
      <w:r w:rsidR="000C3B0B">
        <w:rPr>
          <w:rFonts w:ascii="Times New Roman" w:hAnsi="Times New Roman" w:cs="Times New Roman"/>
        </w:rPr>
        <w:t xml:space="preserve">від ГО </w:t>
      </w:r>
      <w:proofErr w:type="spellStart"/>
      <w:r w:rsidR="000C3B0B">
        <w:rPr>
          <w:rFonts w:ascii="Times New Roman" w:hAnsi="Times New Roman" w:cs="Times New Roman"/>
        </w:rPr>
        <w:t>Прогресильні</w:t>
      </w:r>
      <w:proofErr w:type="spellEnd"/>
      <w:r w:rsidR="000C3B0B">
        <w:rPr>
          <w:rFonts w:ascii="Times New Roman" w:hAnsi="Times New Roman" w:cs="Times New Roman"/>
        </w:rPr>
        <w:t xml:space="preserve">, 30 год. </w:t>
      </w:r>
      <w:r w:rsidRPr="00063D13">
        <w:rPr>
          <w:rFonts w:ascii="Times New Roman" w:hAnsi="Times New Roman" w:cs="Times New Roman"/>
        </w:rPr>
        <w:t xml:space="preserve">1 кредит </w:t>
      </w:r>
      <w:r w:rsidR="000C3B0B" w:rsidRPr="00063D13">
        <w:rPr>
          <w:rFonts w:ascii="Times New Roman" w:hAnsi="Times New Roman" w:cs="Times New Roman"/>
        </w:rPr>
        <w:t xml:space="preserve">ЄКТС </w:t>
      </w:r>
      <w:r w:rsidRPr="00063D13">
        <w:rPr>
          <w:rFonts w:ascii="Times New Roman" w:hAnsi="Times New Roman" w:cs="Times New Roman"/>
        </w:rPr>
        <w:t>(Сертифікат №ІВ-0128 від 5 листопада 2024 року)</w:t>
      </w:r>
    </w:p>
    <w:p w14:paraId="615B4BCA" w14:textId="660CE3B4" w:rsidR="00167E94" w:rsidRDefault="00167E94" w:rsidP="00167E94">
      <w:pPr>
        <w:pStyle w:val="aa"/>
        <w:numPr>
          <w:ilvl w:val="0"/>
          <w:numId w:val="23"/>
        </w:numPr>
        <w:shd w:val="clear" w:color="auto" w:fill="FFFFFF"/>
        <w:spacing w:after="220" w:line="256" w:lineRule="auto"/>
        <w:rPr>
          <w:rFonts w:ascii="Times New Roman" w:hAnsi="Times New Roman" w:cs="Times New Roman"/>
        </w:rPr>
      </w:pPr>
      <w:r w:rsidRPr="00063D13">
        <w:rPr>
          <w:rFonts w:ascii="Times New Roman" w:hAnsi="Times New Roman" w:cs="Times New Roman"/>
        </w:rPr>
        <w:t>Підвищення кваліфікації «Штучний інтелект та майбутнє освіти» від Експертного комітету з питань розвитку штучного інтелекту при Міністерстві цифрової трансформації України та ГО «</w:t>
      </w:r>
      <w:proofErr w:type="spellStart"/>
      <w:r w:rsidRPr="00063D13">
        <w:rPr>
          <w:rFonts w:ascii="Times New Roman" w:hAnsi="Times New Roman" w:cs="Times New Roman"/>
        </w:rPr>
        <w:t>Прогресильні</w:t>
      </w:r>
      <w:proofErr w:type="spellEnd"/>
      <w:r w:rsidRPr="00063D13">
        <w:rPr>
          <w:rFonts w:ascii="Times New Roman" w:hAnsi="Times New Roman" w:cs="Times New Roman"/>
        </w:rPr>
        <w:t>» обсягом 1 кредит ЄКТС (30 годин) (Сертифікат ШІ-0660 з 7-23 листопада 2023 р.)</w:t>
      </w:r>
    </w:p>
    <w:p w14:paraId="17885360" w14:textId="6F391456" w:rsidR="000C3B0B" w:rsidRDefault="000C3B0B" w:rsidP="00167E94">
      <w:pPr>
        <w:pStyle w:val="aa"/>
        <w:numPr>
          <w:ilvl w:val="0"/>
          <w:numId w:val="23"/>
        </w:numPr>
        <w:shd w:val="clear" w:color="auto" w:fill="FFFFFF"/>
        <w:spacing w:after="220" w:line="256" w:lineRule="auto"/>
        <w:rPr>
          <w:rFonts w:ascii="Times New Roman" w:hAnsi="Times New Roman" w:cs="Times New Roman"/>
        </w:rPr>
      </w:pPr>
      <w:r>
        <w:rPr>
          <w:rFonts w:ascii="Times New Roman" w:hAnsi="Times New Roman" w:cs="Times New Roman"/>
        </w:rPr>
        <w:t xml:space="preserve">Навчальний курс «Успішний стартап: від ідеї до масштабування» освітня платформа </w:t>
      </w:r>
      <w:r>
        <w:rPr>
          <w:rFonts w:ascii="Times New Roman" w:hAnsi="Times New Roman" w:cs="Times New Roman"/>
          <w:lang w:val="en-US"/>
        </w:rPr>
        <w:t xml:space="preserve">Prometheus </w:t>
      </w:r>
      <w:r>
        <w:rPr>
          <w:rFonts w:ascii="Times New Roman" w:hAnsi="Times New Roman" w:cs="Times New Roman"/>
        </w:rPr>
        <w:t xml:space="preserve">(Сертифікат </w:t>
      </w:r>
      <w:hyperlink r:id="rId71" w:history="1">
        <w:r w:rsidRPr="00DD0261">
          <w:rPr>
            <w:rStyle w:val="a3"/>
            <w:rFonts w:ascii="Times New Roman" w:hAnsi="Times New Roman" w:cs="Times New Roman"/>
          </w:rPr>
          <w:t>https://certs.prometheus.org.ua/cert/586a6dbb559342e8b9b2d19ab0ee62ff</w:t>
        </w:r>
      </w:hyperlink>
      <w:r w:rsidR="00E018FE" w:rsidRPr="00E018FE">
        <w:rPr>
          <w:rFonts w:ascii="Times New Roman" w:hAnsi="Times New Roman" w:cs="Times New Roman"/>
        </w:rPr>
        <w:t xml:space="preserve"> </w:t>
      </w:r>
      <w:r w:rsidR="00E018FE">
        <w:rPr>
          <w:rFonts w:ascii="Times New Roman" w:hAnsi="Times New Roman" w:cs="Times New Roman"/>
        </w:rPr>
        <w:t xml:space="preserve">від 16.03.2023 р.) </w:t>
      </w:r>
    </w:p>
    <w:p w14:paraId="65434551" w14:textId="4FE83A9B" w:rsidR="00E018FE" w:rsidRPr="00063D13" w:rsidRDefault="00E018FE" w:rsidP="00E018FE">
      <w:pPr>
        <w:pStyle w:val="aa"/>
        <w:numPr>
          <w:ilvl w:val="0"/>
          <w:numId w:val="23"/>
        </w:numPr>
        <w:shd w:val="clear" w:color="auto" w:fill="FFFFFF"/>
        <w:spacing w:after="220" w:line="256" w:lineRule="auto"/>
        <w:rPr>
          <w:rFonts w:ascii="Times New Roman" w:hAnsi="Times New Roman" w:cs="Times New Roman"/>
        </w:rPr>
      </w:pPr>
      <w:r>
        <w:rPr>
          <w:rFonts w:ascii="Times New Roman" w:hAnsi="Times New Roman" w:cs="Times New Roman"/>
        </w:rPr>
        <w:t xml:space="preserve">Навчальний курс «Наука про </w:t>
      </w:r>
      <w:proofErr w:type="spellStart"/>
      <w:r>
        <w:rPr>
          <w:rFonts w:ascii="Times New Roman" w:hAnsi="Times New Roman" w:cs="Times New Roman"/>
        </w:rPr>
        <w:t>освіту:що</w:t>
      </w:r>
      <w:proofErr w:type="spellEnd"/>
      <w:r>
        <w:rPr>
          <w:rFonts w:ascii="Times New Roman" w:hAnsi="Times New Roman" w:cs="Times New Roman"/>
        </w:rPr>
        <w:t xml:space="preserve"> повинен знати лідер освітнього </w:t>
      </w:r>
      <w:proofErr w:type="spellStart"/>
      <w:r>
        <w:rPr>
          <w:rFonts w:ascii="Times New Roman" w:hAnsi="Times New Roman" w:cs="Times New Roman"/>
        </w:rPr>
        <w:t>стартапа</w:t>
      </w:r>
      <w:proofErr w:type="spellEnd"/>
      <w:r>
        <w:rPr>
          <w:rFonts w:ascii="Times New Roman" w:hAnsi="Times New Roman" w:cs="Times New Roman"/>
        </w:rPr>
        <w:t xml:space="preserve">» освітня платформа </w:t>
      </w:r>
      <w:r>
        <w:rPr>
          <w:rFonts w:ascii="Times New Roman" w:hAnsi="Times New Roman" w:cs="Times New Roman"/>
          <w:lang w:val="en-US"/>
        </w:rPr>
        <w:t>Prometheus</w:t>
      </w:r>
      <w:r>
        <w:rPr>
          <w:rFonts w:ascii="Times New Roman" w:hAnsi="Times New Roman" w:cs="Times New Roman"/>
        </w:rPr>
        <w:t>, 60 год. 2 кредити ЄКТС</w:t>
      </w:r>
      <w:r>
        <w:rPr>
          <w:rFonts w:ascii="Times New Roman" w:hAnsi="Times New Roman" w:cs="Times New Roman"/>
          <w:lang w:val="en-US"/>
        </w:rPr>
        <w:t xml:space="preserve"> </w:t>
      </w:r>
      <w:r>
        <w:rPr>
          <w:rFonts w:ascii="Times New Roman" w:hAnsi="Times New Roman" w:cs="Times New Roman"/>
        </w:rPr>
        <w:t xml:space="preserve">(Сертифікат </w:t>
      </w:r>
      <w:hyperlink r:id="rId72" w:history="1">
        <w:r w:rsidRPr="00DD0261">
          <w:rPr>
            <w:rStyle w:val="a3"/>
            <w:rFonts w:ascii="Times New Roman" w:hAnsi="Times New Roman" w:cs="Times New Roman"/>
          </w:rPr>
          <w:t>https://certs.prometheus.org.ua/cert/08b8a5b47b5d4054aede5b3b50d218d4</w:t>
        </w:r>
      </w:hyperlink>
      <w:r>
        <w:rPr>
          <w:rFonts w:ascii="Times New Roman" w:hAnsi="Times New Roman" w:cs="Times New Roman"/>
        </w:rPr>
        <w:t xml:space="preserve">  від 28.07.2023 р.)</w:t>
      </w:r>
    </w:p>
    <w:p w14:paraId="27E3B27E" w14:textId="77777777" w:rsidR="00E018FE" w:rsidRPr="00304E6E" w:rsidRDefault="00E018FE" w:rsidP="00304E6E">
      <w:pPr>
        <w:shd w:val="clear" w:color="auto" w:fill="FFFFFF"/>
        <w:spacing w:after="220" w:line="256" w:lineRule="auto"/>
        <w:ind w:left="360"/>
        <w:rPr>
          <w:rFonts w:ascii="Times New Roman" w:hAnsi="Times New Roman" w:cs="Times New Roman"/>
        </w:rPr>
      </w:pPr>
    </w:p>
    <w:p w14:paraId="17CB8DF7" w14:textId="77777777" w:rsidR="00167E94" w:rsidRPr="00063D13" w:rsidRDefault="00167E94" w:rsidP="00167E94">
      <w:pPr>
        <w:pStyle w:val="aa"/>
        <w:numPr>
          <w:ilvl w:val="0"/>
          <w:numId w:val="23"/>
        </w:numPr>
        <w:shd w:val="clear" w:color="auto" w:fill="FFFFFF"/>
        <w:spacing w:after="220" w:line="256" w:lineRule="auto"/>
        <w:rPr>
          <w:rFonts w:ascii="Times New Roman" w:hAnsi="Times New Roman" w:cs="Times New Roman"/>
        </w:rPr>
      </w:pPr>
      <w:r w:rsidRPr="00063D13">
        <w:rPr>
          <w:rFonts w:ascii="Times New Roman" w:hAnsi="Times New Roman" w:cs="Times New Roman"/>
        </w:rPr>
        <w:t xml:space="preserve">Підвищення кваліфікації в межах ініціативи “Підприємницький університет” і курсу “Інноваційне підприємництво та управління стартап </w:t>
      </w:r>
      <w:proofErr w:type="spellStart"/>
      <w:r w:rsidRPr="00063D13">
        <w:rPr>
          <w:rFonts w:ascii="Times New Roman" w:hAnsi="Times New Roman" w:cs="Times New Roman"/>
        </w:rPr>
        <w:t>проєктами</w:t>
      </w:r>
      <w:proofErr w:type="spellEnd"/>
      <w:r w:rsidRPr="00063D13">
        <w:rPr>
          <w:rFonts w:ascii="Times New Roman" w:hAnsi="Times New Roman" w:cs="Times New Roman"/>
        </w:rPr>
        <w:t>” 50 год.(Сертифікат № EU-22-23/1-073 від 13.01. 2023 р. )</w:t>
      </w:r>
    </w:p>
    <w:p w14:paraId="5B315D8A" w14:textId="77777777" w:rsidR="00167E94" w:rsidRPr="00063D13" w:rsidRDefault="00167E94" w:rsidP="00167E94">
      <w:pPr>
        <w:pStyle w:val="aa"/>
        <w:numPr>
          <w:ilvl w:val="0"/>
          <w:numId w:val="23"/>
        </w:numPr>
        <w:spacing w:after="0" w:line="256" w:lineRule="auto"/>
        <w:rPr>
          <w:rFonts w:ascii="Times New Roman" w:hAnsi="Times New Roman" w:cs="Times New Roman"/>
        </w:rPr>
      </w:pPr>
      <w:r w:rsidRPr="00063D13">
        <w:rPr>
          <w:rFonts w:ascii="Times New Roman" w:hAnsi="Times New Roman" w:cs="Times New Roman"/>
        </w:rPr>
        <w:t>Міжнародну програму підвищення кваліфікації науково-педагогічних та педагогічних працівників закладів освіти “Створення сучасного електронного курсу на платформі MOODLE” 60 год. (Сертифікат №UDB22/29 від 21 грудня 2022 р.)</w:t>
      </w:r>
    </w:p>
    <w:p w14:paraId="3322FEE9" w14:textId="77777777" w:rsidR="00167E94" w:rsidRPr="00063D13" w:rsidRDefault="00167E94" w:rsidP="00167E94">
      <w:pPr>
        <w:pStyle w:val="aa"/>
        <w:numPr>
          <w:ilvl w:val="0"/>
          <w:numId w:val="23"/>
        </w:numPr>
        <w:shd w:val="clear" w:color="auto" w:fill="FFFFFF"/>
        <w:spacing w:after="220" w:line="256" w:lineRule="auto"/>
        <w:rPr>
          <w:rFonts w:ascii="Times New Roman" w:eastAsia="Calibri" w:hAnsi="Times New Roman" w:cs="Times New Roman"/>
          <w:lang w:eastAsia="ru-RU"/>
        </w:rPr>
      </w:pPr>
      <w:r w:rsidRPr="00063D13">
        <w:rPr>
          <w:rFonts w:ascii="Times New Roman" w:hAnsi="Times New Roman" w:cs="Times New Roman"/>
        </w:rPr>
        <w:t xml:space="preserve">Курс “Цифрові інструменти </w:t>
      </w:r>
      <w:proofErr w:type="spellStart"/>
      <w:r w:rsidRPr="00063D13">
        <w:rPr>
          <w:rFonts w:ascii="Times New Roman" w:hAnsi="Times New Roman" w:cs="Times New Roman"/>
        </w:rPr>
        <w:t>Google</w:t>
      </w:r>
      <w:proofErr w:type="spellEnd"/>
      <w:r w:rsidRPr="00063D13">
        <w:rPr>
          <w:rFonts w:ascii="Times New Roman" w:hAnsi="Times New Roman" w:cs="Times New Roman"/>
        </w:rPr>
        <w:t xml:space="preserve"> для освіти” Поглиблений рівень (Сертифікат №GDTfE-04-П-00337 від 27 листопада 2022 р.)</w:t>
      </w:r>
    </w:p>
    <w:p w14:paraId="40D58A8F" w14:textId="39BA0182" w:rsidR="00063D13" w:rsidRPr="00304E6E" w:rsidRDefault="00167E94" w:rsidP="00304E6E">
      <w:pPr>
        <w:pStyle w:val="aa"/>
        <w:numPr>
          <w:ilvl w:val="0"/>
          <w:numId w:val="23"/>
        </w:numPr>
        <w:shd w:val="clear" w:color="auto" w:fill="FFFFFF"/>
        <w:spacing w:after="220" w:line="256" w:lineRule="auto"/>
        <w:rPr>
          <w:rFonts w:ascii="Times New Roman" w:hAnsi="Times New Roman" w:cs="Times New Roman"/>
        </w:rPr>
      </w:pPr>
      <w:r w:rsidRPr="00063D13">
        <w:rPr>
          <w:rFonts w:ascii="Times New Roman" w:hAnsi="Times New Roman" w:cs="Times New Roman"/>
        </w:rPr>
        <w:t>Курс підвищення кваліфікації “Бренд науковця у цифровому світі” (Сертифікат №1162 від 5 грудня 2022 р.)</w:t>
      </w:r>
    </w:p>
    <w:sectPr w:rsidR="00063D13" w:rsidRPr="00304E6E" w:rsidSect="0065335E">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23DA" w14:textId="77777777" w:rsidR="00A009A4" w:rsidRDefault="00A009A4" w:rsidP="0065335E">
      <w:pPr>
        <w:spacing w:after="0" w:line="240" w:lineRule="auto"/>
      </w:pPr>
      <w:r>
        <w:separator/>
      </w:r>
    </w:p>
  </w:endnote>
  <w:endnote w:type="continuationSeparator" w:id="0">
    <w:p w14:paraId="2F0A8B10" w14:textId="77777777" w:rsidR="00A009A4" w:rsidRDefault="00A009A4" w:rsidP="00653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Segoe UI"/>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80"/>
    <w:family w:val="swiss"/>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B0B8D" w14:textId="77777777" w:rsidR="00A009A4" w:rsidRDefault="00A009A4" w:rsidP="0065335E">
      <w:pPr>
        <w:spacing w:after="0" w:line="240" w:lineRule="auto"/>
      </w:pPr>
      <w:r>
        <w:separator/>
      </w:r>
    </w:p>
  </w:footnote>
  <w:footnote w:type="continuationSeparator" w:id="0">
    <w:p w14:paraId="6C8AD8B0" w14:textId="77777777" w:rsidR="00A009A4" w:rsidRDefault="00A009A4" w:rsidP="006533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70A"/>
    <w:multiLevelType w:val="hybridMultilevel"/>
    <w:tmpl w:val="1654E4B6"/>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2D13E5"/>
    <w:multiLevelType w:val="hybridMultilevel"/>
    <w:tmpl w:val="C720A5DC"/>
    <w:lvl w:ilvl="0" w:tplc="0419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D265DA"/>
    <w:multiLevelType w:val="hybridMultilevel"/>
    <w:tmpl w:val="EB3AD63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672D76"/>
    <w:multiLevelType w:val="hybridMultilevel"/>
    <w:tmpl w:val="EB3AD63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A31376"/>
    <w:multiLevelType w:val="hybridMultilevel"/>
    <w:tmpl w:val="992EE5F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16DE7866"/>
    <w:multiLevelType w:val="hybridMultilevel"/>
    <w:tmpl w:val="B3F2F416"/>
    <w:lvl w:ilvl="0" w:tplc="809695D6">
      <w:start w:val="3"/>
      <w:numFmt w:val="decimal"/>
      <w:lvlText w:val="%1."/>
      <w:lvlJc w:val="left"/>
      <w:pPr>
        <w:ind w:left="389" w:hanging="360"/>
      </w:pPr>
      <w:rPr>
        <w:rFonts w:hint="default"/>
      </w:rPr>
    </w:lvl>
    <w:lvl w:ilvl="1" w:tplc="04190019">
      <w:start w:val="1"/>
      <w:numFmt w:val="lowerLetter"/>
      <w:lvlText w:val="%2."/>
      <w:lvlJc w:val="left"/>
      <w:pPr>
        <w:ind w:left="1109" w:hanging="360"/>
      </w:pPr>
    </w:lvl>
    <w:lvl w:ilvl="2" w:tplc="0419001B">
      <w:start w:val="1"/>
      <w:numFmt w:val="lowerRoman"/>
      <w:lvlText w:val="%3."/>
      <w:lvlJc w:val="right"/>
      <w:pPr>
        <w:ind w:left="1829" w:hanging="180"/>
      </w:pPr>
    </w:lvl>
    <w:lvl w:ilvl="3" w:tplc="0419000F">
      <w:start w:val="1"/>
      <w:numFmt w:val="decimal"/>
      <w:lvlText w:val="%4."/>
      <w:lvlJc w:val="left"/>
      <w:pPr>
        <w:ind w:left="2549" w:hanging="360"/>
      </w:pPr>
    </w:lvl>
    <w:lvl w:ilvl="4" w:tplc="04190019">
      <w:start w:val="1"/>
      <w:numFmt w:val="lowerLetter"/>
      <w:lvlText w:val="%5."/>
      <w:lvlJc w:val="left"/>
      <w:pPr>
        <w:ind w:left="3269" w:hanging="360"/>
      </w:pPr>
    </w:lvl>
    <w:lvl w:ilvl="5" w:tplc="0419001B">
      <w:start w:val="1"/>
      <w:numFmt w:val="lowerRoman"/>
      <w:lvlText w:val="%6."/>
      <w:lvlJc w:val="right"/>
      <w:pPr>
        <w:ind w:left="3989" w:hanging="180"/>
      </w:pPr>
    </w:lvl>
    <w:lvl w:ilvl="6" w:tplc="0419000F">
      <w:start w:val="1"/>
      <w:numFmt w:val="decimal"/>
      <w:lvlText w:val="%7."/>
      <w:lvlJc w:val="left"/>
      <w:pPr>
        <w:ind w:left="4709" w:hanging="360"/>
      </w:pPr>
    </w:lvl>
    <w:lvl w:ilvl="7" w:tplc="04190019">
      <w:start w:val="1"/>
      <w:numFmt w:val="lowerLetter"/>
      <w:lvlText w:val="%8."/>
      <w:lvlJc w:val="left"/>
      <w:pPr>
        <w:ind w:left="5429" w:hanging="360"/>
      </w:pPr>
    </w:lvl>
    <w:lvl w:ilvl="8" w:tplc="0419001B">
      <w:start w:val="1"/>
      <w:numFmt w:val="lowerRoman"/>
      <w:lvlText w:val="%9."/>
      <w:lvlJc w:val="right"/>
      <w:pPr>
        <w:ind w:left="6149" w:hanging="180"/>
      </w:pPr>
    </w:lvl>
  </w:abstractNum>
  <w:abstractNum w:abstractNumId="6" w15:restartNumberingAfterBreak="0">
    <w:nsid w:val="1DAF001B"/>
    <w:multiLevelType w:val="hybridMultilevel"/>
    <w:tmpl w:val="EB3AD63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2C0E0B"/>
    <w:multiLevelType w:val="hybridMultilevel"/>
    <w:tmpl w:val="02E6B2DA"/>
    <w:lvl w:ilvl="0" w:tplc="0419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64315B"/>
    <w:multiLevelType w:val="hybridMultilevel"/>
    <w:tmpl w:val="EB3AD63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D33467"/>
    <w:multiLevelType w:val="hybridMultilevel"/>
    <w:tmpl w:val="255CAF00"/>
    <w:lvl w:ilvl="0" w:tplc="150011BA">
      <w:start w:val="1"/>
      <w:numFmt w:val="decimal"/>
      <w:lvlText w:val="%1."/>
      <w:lvlJc w:val="left"/>
      <w:pPr>
        <w:ind w:left="720" w:hanging="360"/>
      </w:pPr>
      <w:rPr>
        <w:rFonts w:ascii="Times New Roman" w:hAnsi="Times New Roman" w:hint="default"/>
        <w:color w:val="000000"/>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A423C07"/>
    <w:multiLevelType w:val="hybridMultilevel"/>
    <w:tmpl w:val="723E4406"/>
    <w:lvl w:ilvl="0" w:tplc="6628A736">
      <w:start w:val="1"/>
      <w:numFmt w:val="upperRoman"/>
      <w:lvlText w:val="%1."/>
      <w:lvlJc w:val="left"/>
      <w:pPr>
        <w:ind w:left="294" w:hanging="720"/>
      </w:pPr>
      <w:rPr>
        <w:rFonts w:eastAsia="SimSun" w:hint="default"/>
        <w:color w:val="222222"/>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abstractNum w:abstractNumId="11" w15:restartNumberingAfterBreak="0">
    <w:nsid w:val="42917FF5"/>
    <w:multiLevelType w:val="hybridMultilevel"/>
    <w:tmpl w:val="2918C9D4"/>
    <w:lvl w:ilvl="0" w:tplc="0419000F">
      <w:start w:val="1"/>
      <w:numFmt w:val="decimal"/>
      <w:lvlText w:val="%1."/>
      <w:lvlJc w:val="left"/>
      <w:pPr>
        <w:ind w:left="502" w:hanging="360"/>
      </w:pPr>
      <w:rPr>
        <w:rFonts w:hint="default"/>
      </w:rPr>
    </w:lvl>
    <w:lvl w:ilvl="1" w:tplc="6B3E9542">
      <w:start w:val="1"/>
      <w:numFmt w:val="upperRoman"/>
      <w:lvlText w:val="%2."/>
      <w:lvlJc w:val="left"/>
      <w:pPr>
        <w:ind w:left="1800" w:hanging="720"/>
      </w:pPr>
      <w:rPr>
        <w:rFonts w:eastAsia="SimSun" w:hint="default"/>
        <w:color w:val="222222"/>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86476F0"/>
    <w:multiLevelType w:val="hybridMultilevel"/>
    <w:tmpl w:val="612655C4"/>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4D3D50B0"/>
    <w:multiLevelType w:val="hybridMultilevel"/>
    <w:tmpl w:val="F09C52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7401E5"/>
    <w:multiLevelType w:val="hybridMultilevel"/>
    <w:tmpl w:val="E7649B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04E0F98"/>
    <w:multiLevelType w:val="hybridMultilevel"/>
    <w:tmpl w:val="36002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1C6C68"/>
    <w:multiLevelType w:val="hybridMultilevel"/>
    <w:tmpl w:val="5776C6A0"/>
    <w:lvl w:ilvl="0" w:tplc="0419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5584796"/>
    <w:multiLevelType w:val="hybridMultilevel"/>
    <w:tmpl w:val="A1D614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75101E7"/>
    <w:multiLevelType w:val="hybridMultilevel"/>
    <w:tmpl w:val="4B5EA496"/>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5EC212EB"/>
    <w:multiLevelType w:val="hybridMultilevel"/>
    <w:tmpl w:val="F09C529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F3D68AE"/>
    <w:multiLevelType w:val="multilevel"/>
    <w:tmpl w:val="60C4A6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8375627"/>
    <w:multiLevelType w:val="hybridMultilevel"/>
    <w:tmpl w:val="D6C4C170"/>
    <w:lvl w:ilvl="0" w:tplc="0422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F2B0B2E"/>
    <w:multiLevelType w:val="hybridMultilevel"/>
    <w:tmpl w:val="7C728386"/>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57445E6"/>
    <w:multiLevelType w:val="hybridMultilevel"/>
    <w:tmpl w:val="B846F2F8"/>
    <w:lvl w:ilvl="0" w:tplc="0419000F">
      <w:start w:val="1"/>
      <w:numFmt w:val="decimal"/>
      <w:lvlText w:val="%1."/>
      <w:lvlJc w:val="left"/>
      <w:pPr>
        <w:ind w:left="502"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0"/>
  </w:num>
  <w:num w:numId="2">
    <w:abstractNumId w:val="5"/>
  </w:num>
  <w:num w:numId="3">
    <w:abstractNumId w:val="9"/>
  </w:num>
  <w:num w:numId="4">
    <w:abstractNumId w:val="8"/>
  </w:num>
  <w:num w:numId="5">
    <w:abstractNumId w:val="2"/>
  </w:num>
  <w:num w:numId="6">
    <w:abstractNumId w:val="6"/>
  </w:num>
  <w:num w:numId="7">
    <w:abstractNumId w:val="13"/>
  </w:num>
  <w:num w:numId="8">
    <w:abstractNumId w:val="22"/>
  </w:num>
  <w:num w:numId="9">
    <w:abstractNumId w:val="15"/>
  </w:num>
  <w:num w:numId="10">
    <w:abstractNumId w:val="21"/>
  </w:num>
  <w:num w:numId="11">
    <w:abstractNumId w:val="17"/>
  </w:num>
  <w:num w:numId="12">
    <w:abstractNumId w:val="3"/>
  </w:num>
  <w:num w:numId="13">
    <w:abstractNumId w:val="0"/>
  </w:num>
  <w:num w:numId="14">
    <w:abstractNumId w:val="1"/>
  </w:num>
  <w:num w:numId="15">
    <w:abstractNumId w:val="16"/>
  </w:num>
  <w:num w:numId="16">
    <w:abstractNumId w:val="7"/>
  </w:num>
  <w:num w:numId="17">
    <w:abstractNumId w:val="23"/>
  </w:num>
  <w:num w:numId="18">
    <w:abstractNumId w:val="4"/>
  </w:num>
  <w:num w:numId="19">
    <w:abstractNumId w:val="4"/>
  </w:num>
  <w:num w:numId="20">
    <w:abstractNumId w:val="11"/>
  </w:num>
  <w:num w:numId="21">
    <w:abstractNumId w:val="10"/>
  </w:num>
  <w:num w:numId="22">
    <w:abstractNumId w:val="14"/>
  </w:num>
  <w:num w:numId="23">
    <w:abstractNumId w:val="12"/>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35E"/>
    <w:rsid w:val="00030F91"/>
    <w:rsid w:val="00033C80"/>
    <w:rsid w:val="00063D13"/>
    <w:rsid w:val="000909A5"/>
    <w:rsid w:val="00096F42"/>
    <w:rsid w:val="000A1B73"/>
    <w:rsid w:val="000C3B0B"/>
    <w:rsid w:val="000D1230"/>
    <w:rsid w:val="001104D0"/>
    <w:rsid w:val="00150CDF"/>
    <w:rsid w:val="00167E94"/>
    <w:rsid w:val="00235D4C"/>
    <w:rsid w:val="002700E6"/>
    <w:rsid w:val="002848D6"/>
    <w:rsid w:val="00286404"/>
    <w:rsid w:val="002E62CA"/>
    <w:rsid w:val="00304E6E"/>
    <w:rsid w:val="00312D00"/>
    <w:rsid w:val="00370B9C"/>
    <w:rsid w:val="0039335C"/>
    <w:rsid w:val="0044199D"/>
    <w:rsid w:val="004A130C"/>
    <w:rsid w:val="004B3C41"/>
    <w:rsid w:val="00535446"/>
    <w:rsid w:val="005572CD"/>
    <w:rsid w:val="00581A33"/>
    <w:rsid w:val="00583780"/>
    <w:rsid w:val="00595150"/>
    <w:rsid w:val="005B090E"/>
    <w:rsid w:val="005C7699"/>
    <w:rsid w:val="00616124"/>
    <w:rsid w:val="0065335E"/>
    <w:rsid w:val="006B5DAF"/>
    <w:rsid w:val="006C0F76"/>
    <w:rsid w:val="006C58CD"/>
    <w:rsid w:val="00703B3E"/>
    <w:rsid w:val="007043D3"/>
    <w:rsid w:val="0074175F"/>
    <w:rsid w:val="00776D83"/>
    <w:rsid w:val="00796789"/>
    <w:rsid w:val="008165C9"/>
    <w:rsid w:val="00817ACF"/>
    <w:rsid w:val="008548A0"/>
    <w:rsid w:val="008667A4"/>
    <w:rsid w:val="008926F8"/>
    <w:rsid w:val="008C6FDF"/>
    <w:rsid w:val="008E0AF3"/>
    <w:rsid w:val="008F693A"/>
    <w:rsid w:val="0092340D"/>
    <w:rsid w:val="00927761"/>
    <w:rsid w:val="0093579B"/>
    <w:rsid w:val="00984B12"/>
    <w:rsid w:val="0098737F"/>
    <w:rsid w:val="009A4D29"/>
    <w:rsid w:val="00A00612"/>
    <w:rsid w:val="00A009A4"/>
    <w:rsid w:val="00A77A41"/>
    <w:rsid w:val="00B16DBF"/>
    <w:rsid w:val="00B634E0"/>
    <w:rsid w:val="00BA480F"/>
    <w:rsid w:val="00C129DD"/>
    <w:rsid w:val="00C53454"/>
    <w:rsid w:val="00C66184"/>
    <w:rsid w:val="00C84368"/>
    <w:rsid w:val="00CA5426"/>
    <w:rsid w:val="00CB1232"/>
    <w:rsid w:val="00DC7E63"/>
    <w:rsid w:val="00DE5ADC"/>
    <w:rsid w:val="00E018FE"/>
    <w:rsid w:val="00EE34FF"/>
    <w:rsid w:val="00EE39D7"/>
    <w:rsid w:val="00EE47A2"/>
    <w:rsid w:val="00EF0E57"/>
    <w:rsid w:val="00F73316"/>
    <w:rsid w:val="00F928EB"/>
    <w:rsid w:val="00FA2214"/>
    <w:rsid w:val="00FA69F9"/>
    <w:rsid w:val="00FC0736"/>
    <w:rsid w:val="00FD27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9FD431"/>
  <w15:docId w15:val="{DF345D65-FF45-451B-904B-B009139F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35E"/>
    <w:pPr>
      <w:spacing w:after="200" w:line="276" w:lineRule="auto"/>
    </w:pPr>
    <w:rPr>
      <w:rFonts w:eastAsia="SimSun" w:cs="Calibri"/>
    </w:rPr>
  </w:style>
  <w:style w:type="paragraph" w:styleId="1">
    <w:name w:val="heading 1"/>
    <w:basedOn w:val="a"/>
    <w:link w:val="10"/>
    <w:uiPriority w:val="9"/>
    <w:qFormat/>
    <w:locked/>
    <w:rsid w:val="001104D0"/>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2">
    <w:name w:val="heading 2"/>
    <w:basedOn w:val="a"/>
    <w:next w:val="a"/>
    <w:link w:val="20"/>
    <w:unhideWhenUsed/>
    <w:qFormat/>
    <w:locked/>
    <w:rsid w:val="008926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82">
    <w:name w:val="rvts82"/>
    <w:basedOn w:val="a0"/>
    <w:rsid w:val="0065335E"/>
  </w:style>
  <w:style w:type="character" w:styleId="a3">
    <w:name w:val="Hyperlink"/>
    <w:basedOn w:val="a0"/>
    <w:rsid w:val="0065335E"/>
    <w:rPr>
      <w:color w:val="0000FF"/>
      <w:u w:val="single"/>
    </w:rPr>
  </w:style>
  <w:style w:type="paragraph" w:customStyle="1" w:styleId="11">
    <w:name w:val="Текст1"/>
    <w:basedOn w:val="a"/>
    <w:uiPriority w:val="99"/>
    <w:rsid w:val="0065335E"/>
    <w:pPr>
      <w:overflowPunct w:val="0"/>
      <w:autoSpaceDE w:val="0"/>
      <w:autoSpaceDN w:val="0"/>
      <w:adjustRightInd w:val="0"/>
      <w:spacing w:after="0" w:line="240" w:lineRule="auto"/>
      <w:ind w:left="-142" w:right="-101" w:firstLine="142"/>
      <w:jc w:val="center"/>
      <w:textAlignment w:val="baseline"/>
    </w:pPr>
    <w:rPr>
      <w:rFonts w:ascii="Times New Roman" w:eastAsia="Times New Roman" w:hAnsi="Times New Roman" w:cs="Times New Roman"/>
      <w:sz w:val="20"/>
      <w:szCs w:val="20"/>
      <w:lang w:val="en-US"/>
    </w:rPr>
  </w:style>
  <w:style w:type="character" w:styleId="a4">
    <w:name w:val="Strong"/>
    <w:basedOn w:val="a0"/>
    <w:uiPriority w:val="22"/>
    <w:qFormat/>
    <w:rsid w:val="0065335E"/>
    <w:rPr>
      <w:b/>
      <w:bCs/>
    </w:rPr>
  </w:style>
  <w:style w:type="character" w:customStyle="1" w:styleId="bibliographic-informationtitle">
    <w:name w:val="bibliographic-information__title"/>
    <w:uiPriority w:val="99"/>
    <w:rsid w:val="0065335E"/>
  </w:style>
  <w:style w:type="character" w:customStyle="1" w:styleId="bibliographic-informationvalue">
    <w:name w:val="bibliographic-information__value"/>
    <w:uiPriority w:val="99"/>
    <w:rsid w:val="0065335E"/>
  </w:style>
  <w:style w:type="paragraph" w:styleId="a5">
    <w:name w:val="header"/>
    <w:basedOn w:val="a"/>
    <w:link w:val="a6"/>
    <w:uiPriority w:val="99"/>
    <w:semiHidden/>
    <w:rsid w:val="0065335E"/>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locked/>
    <w:rsid w:val="0065335E"/>
    <w:rPr>
      <w:rFonts w:ascii="Calibri" w:eastAsia="SimSun" w:hAnsi="Calibri" w:cs="Calibri"/>
      <w:lang w:eastAsia="ru-RU"/>
    </w:rPr>
  </w:style>
  <w:style w:type="paragraph" w:styleId="a7">
    <w:name w:val="footer"/>
    <w:basedOn w:val="a"/>
    <w:link w:val="a8"/>
    <w:uiPriority w:val="99"/>
    <w:semiHidden/>
    <w:rsid w:val="0065335E"/>
    <w:pPr>
      <w:tabs>
        <w:tab w:val="center" w:pos="4677"/>
        <w:tab w:val="right" w:pos="9355"/>
      </w:tabs>
      <w:spacing w:after="0" w:line="240" w:lineRule="auto"/>
    </w:pPr>
  </w:style>
  <w:style w:type="character" w:customStyle="1" w:styleId="a8">
    <w:name w:val="Нижній колонтитул Знак"/>
    <w:basedOn w:val="a0"/>
    <w:link w:val="a7"/>
    <w:uiPriority w:val="99"/>
    <w:semiHidden/>
    <w:locked/>
    <w:rsid w:val="0065335E"/>
    <w:rPr>
      <w:rFonts w:ascii="Calibri" w:eastAsia="SimSun" w:hAnsi="Calibri" w:cs="Calibri"/>
      <w:lang w:eastAsia="ru-RU"/>
    </w:rPr>
  </w:style>
  <w:style w:type="paragraph" w:customStyle="1" w:styleId="a9">
    <w:name w:val="Нормальний текст"/>
    <w:basedOn w:val="a"/>
    <w:uiPriority w:val="99"/>
    <w:rsid w:val="0065335E"/>
    <w:pPr>
      <w:spacing w:before="120" w:after="0" w:line="240" w:lineRule="auto"/>
      <w:ind w:firstLine="567"/>
    </w:pPr>
    <w:rPr>
      <w:rFonts w:ascii="Antiqua" w:eastAsia="Times New Roman" w:hAnsi="Antiqua" w:cs="Antiqua"/>
      <w:sz w:val="26"/>
      <w:szCs w:val="26"/>
      <w:lang w:val="uk-UA"/>
    </w:rPr>
  </w:style>
  <w:style w:type="paragraph" w:customStyle="1" w:styleId="ShapkaDocumentu">
    <w:name w:val="Shapka Documentu"/>
    <w:basedOn w:val="a"/>
    <w:uiPriority w:val="99"/>
    <w:rsid w:val="007043D3"/>
    <w:pPr>
      <w:keepNext/>
      <w:keepLines/>
      <w:spacing w:after="240" w:line="240" w:lineRule="auto"/>
      <w:ind w:left="3969"/>
      <w:jc w:val="center"/>
    </w:pPr>
    <w:rPr>
      <w:rFonts w:ascii="Antiqua" w:eastAsia="Times New Roman" w:hAnsi="Antiqua" w:cs="Antiqua"/>
      <w:sz w:val="26"/>
      <w:szCs w:val="26"/>
      <w:lang w:val="uk-UA"/>
    </w:rPr>
  </w:style>
  <w:style w:type="paragraph" w:styleId="aa">
    <w:name w:val="List Paragraph"/>
    <w:basedOn w:val="a"/>
    <w:link w:val="ab"/>
    <w:uiPriority w:val="34"/>
    <w:qFormat/>
    <w:rsid w:val="00B16DBF"/>
    <w:pPr>
      <w:spacing w:after="160" w:line="259" w:lineRule="auto"/>
      <w:ind w:left="720"/>
      <w:contextualSpacing/>
    </w:pPr>
    <w:rPr>
      <w:rFonts w:asciiTheme="minorHAnsi" w:eastAsiaTheme="minorHAnsi" w:hAnsiTheme="minorHAnsi" w:cstheme="minorBidi"/>
      <w:lang w:val="uk-UA" w:eastAsia="en-US"/>
    </w:rPr>
  </w:style>
  <w:style w:type="character" w:customStyle="1" w:styleId="ab">
    <w:name w:val="Абзац списку Знак"/>
    <w:link w:val="aa"/>
    <w:uiPriority w:val="34"/>
    <w:locked/>
    <w:rsid w:val="00B16DBF"/>
    <w:rPr>
      <w:rFonts w:asciiTheme="minorHAnsi" w:eastAsiaTheme="minorHAnsi" w:hAnsiTheme="minorHAnsi" w:cstheme="minorBidi"/>
      <w:lang w:val="uk-UA" w:eastAsia="en-US"/>
    </w:rPr>
  </w:style>
  <w:style w:type="character" w:customStyle="1" w:styleId="10">
    <w:name w:val="Заголовок 1 Знак"/>
    <w:basedOn w:val="a0"/>
    <w:link w:val="1"/>
    <w:uiPriority w:val="9"/>
    <w:rsid w:val="001104D0"/>
    <w:rPr>
      <w:rFonts w:ascii="Times New Roman" w:eastAsia="Times New Roman" w:hAnsi="Times New Roman"/>
      <w:b/>
      <w:bCs/>
      <w:kern w:val="36"/>
      <w:sz w:val="48"/>
      <w:szCs w:val="48"/>
      <w:lang w:val="uk-UA" w:eastAsia="uk-UA"/>
    </w:rPr>
  </w:style>
  <w:style w:type="character" w:customStyle="1" w:styleId="20">
    <w:name w:val="Заголовок 2 Знак"/>
    <w:basedOn w:val="a0"/>
    <w:link w:val="2"/>
    <w:rsid w:val="008926F8"/>
    <w:rPr>
      <w:rFonts w:asciiTheme="majorHAnsi" w:eastAsiaTheme="majorEastAsia" w:hAnsiTheme="majorHAnsi" w:cstheme="majorBidi"/>
      <w:color w:val="365F91" w:themeColor="accent1" w:themeShade="BF"/>
      <w:sz w:val="26"/>
      <w:szCs w:val="26"/>
    </w:rPr>
  </w:style>
  <w:style w:type="character" w:customStyle="1" w:styleId="value">
    <w:name w:val="value"/>
    <w:basedOn w:val="a0"/>
    <w:rsid w:val="00370B9C"/>
  </w:style>
  <w:style w:type="paragraph" w:styleId="ac">
    <w:name w:val="Normal (Web)"/>
    <w:basedOn w:val="a"/>
    <w:uiPriority w:val="99"/>
    <w:unhideWhenUsed/>
    <w:rsid w:val="0039335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d">
    <w:name w:val="Emphasis"/>
    <w:basedOn w:val="a0"/>
    <w:uiPriority w:val="20"/>
    <w:qFormat/>
    <w:locked/>
    <w:rsid w:val="00EE34FF"/>
    <w:rPr>
      <w:i/>
      <w:iCs/>
    </w:rPr>
  </w:style>
  <w:style w:type="character" w:styleId="ae">
    <w:name w:val="Unresolved Mention"/>
    <w:basedOn w:val="a0"/>
    <w:uiPriority w:val="99"/>
    <w:semiHidden/>
    <w:unhideWhenUsed/>
    <w:rsid w:val="00EF0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65550">
      <w:bodyDiv w:val="1"/>
      <w:marLeft w:val="0"/>
      <w:marRight w:val="0"/>
      <w:marTop w:val="0"/>
      <w:marBottom w:val="0"/>
      <w:divBdr>
        <w:top w:val="none" w:sz="0" w:space="0" w:color="auto"/>
        <w:left w:val="none" w:sz="0" w:space="0" w:color="auto"/>
        <w:bottom w:val="none" w:sz="0" w:space="0" w:color="auto"/>
        <w:right w:val="none" w:sz="0" w:space="0" w:color="auto"/>
      </w:divBdr>
    </w:div>
    <w:div w:id="154810623">
      <w:bodyDiv w:val="1"/>
      <w:marLeft w:val="0"/>
      <w:marRight w:val="0"/>
      <w:marTop w:val="0"/>
      <w:marBottom w:val="0"/>
      <w:divBdr>
        <w:top w:val="none" w:sz="0" w:space="0" w:color="auto"/>
        <w:left w:val="none" w:sz="0" w:space="0" w:color="auto"/>
        <w:bottom w:val="none" w:sz="0" w:space="0" w:color="auto"/>
        <w:right w:val="none" w:sz="0" w:space="0" w:color="auto"/>
      </w:divBdr>
    </w:div>
    <w:div w:id="795222727">
      <w:bodyDiv w:val="1"/>
      <w:marLeft w:val="0"/>
      <w:marRight w:val="0"/>
      <w:marTop w:val="0"/>
      <w:marBottom w:val="0"/>
      <w:divBdr>
        <w:top w:val="none" w:sz="0" w:space="0" w:color="auto"/>
        <w:left w:val="none" w:sz="0" w:space="0" w:color="auto"/>
        <w:bottom w:val="none" w:sz="0" w:space="0" w:color="auto"/>
        <w:right w:val="none" w:sz="0" w:space="0" w:color="auto"/>
      </w:divBdr>
    </w:div>
    <w:div w:id="881557128">
      <w:bodyDiv w:val="1"/>
      <w:marLeft w:val="0"/>
      <w:marRight w:val="0"/>
      <w:marTop w:val="0"/>
      <w:marBottom w:val="0"/>
      <w:divBdr>
        <w:top w:val="none" w:sz="0" w:space="0" w:color="auto"/>
        <w:left w:val="none" w:sz="0" w:space="0" w:color="auto"/>
        <w:bottom w:val="none" w:sz="0" w:space="0" w:color="auto"/>
        <w:right w:val="none" w:sz="0" w:space="0" w:color="auto"/>
      </w:divBdr>
    </w:div>
    <w:div w:id="1217164038">
      <w:bodyDiv w:val="1"/>
      <w:marLeft w:val="0"/>
      <w:marRight w:val="0"/>
      <w:marTop w:val="0"/>
      <w:marBottom w:val="0"/>
      <w:divBdr>
        <w:top w:val="none" w:sz="0" w:space="0" w:color="auto"/>
        <w:left w:val="none" w:sz="0" w:space="0" w:color="auto"/>
        <w:bottom w:val="none" w:sz="0" w:space="0" w:color="auto"/>
        <w:right w:val="none" w:sz="0" w:space="0" w:color="auto"/>
      </w:divBdr>
    </w:div>
    <w:div w:id="165440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erspectives.pp.ua/index.php/nauka/article/view/12227/12288" TargetMode="External"/><Relationship Id="rId21" Type="http://schemas.openxmlformats.org/officeDocument/2006/relationships/hyperlink" Target="https://ieeexplore.ieee.org/xpl/conhome/10629221/proceeding" TargetMode="External"/><Relationship Id="rId42" Type="http://schemas.openxmlformats.org/officeDocument/2006/relationships/hyperlink" Target="http://siee.zp.ua/images/journal/2020/2-1(28)2020.pdf" TargetMode="External"/><Relationship Id="rId47" Type="http://schemas.openxmlformats.org/officeDocument/2006/relationships/hyperlink" Target="https://org2.knuba.edu.ua/course/view.php?id=5430" TargetMode="External"/><Relationship Id="rId63" Type="http://schemas.openxmlformats.org/officeDocument/2006/relationships/hyperlink" Target="https://sci-conf.com.ua/wp-content/uploads/2024/02/MODERN-PROBLEMS-OF-SCIENCE-EDUCATION-AND-SOCIETY-5-7.02.24.pdf" TargetMode="External"/><Relationship Id="rId68" Type="http://schemas.openxmlformats.org/officeDocument/2006/relationships/hyperlink" Target="https://isg-konf.com/multidisciplinary-academic-notes-science-research-and-practice/" TargetMode="External"/><Relationship Id="rId2" Type="http://schemas.openxmlformats.org/officeDocument/2006/relationships/styles" Target="styles.xml"/><Relationship Id="rId16" Type="http://schemas.openxmlformats.org/officeDocument/2006/relationships/hyperlink" Target="https://ieeexplore.ieee.org/author/37088899315" TargetMode="External"/><Relationship Id="rId29" Type="http://schemas.openxmlformats.org/officeDocument/2006/relationships/hyperlink" Target="https://www.inter-nauka.com/issues/2024/1/9610" TargetMode="External"/><Relationship Id="rId11" Type="http://schemas.openxmlformats.org/officeDocument/2006/relationships/hyperlink" Target="https://ieeexplore.ieee.org/abstract/document/11139185/authors" TargetMode="External"/><Relationship Id="rId24" Type="http://schemas.openxmlformats.org/officeDocument/2006/relationships/hyperlink" Target="http://perspectives.pp.ua/index.php/nauka/article/download/12227/12288" TargetMode="External"/><Relationship Id="rId32" Type="http://schemas.openxmlformats.org/officeDocument/2006/relationships/hyperlink" Target="http://perspectives.pp.ua/index.php/vp/issue/archive" TargetMode="External"/><Relationship Id="rId37" Type="http://schemas.openxmlformats.org/officeDocument/2006/relationships/hyperlink" Target="https://journals.indexcopernicus.com/search/article?articleId=3463273" TargetMode="External"/><Relationship Id="rId40" Type="http://schemas.openxmlformats.org/officeDocument/2006/relationships/hyperlink" Target="https://economyandsociety.in.ua/index.php/journal/article/view/253/241" TargetMode="External"/><Relationship Id="rId45" Type="http://schemas.openxmlformats.org/officeDocument/2006/relationships/hyperlink" Target="https://repositary.knuba.edu.ua/items/9f097dc8-285e-4a16-988f-ea104961f892" TargetMode="External"/><Relationship Id="rId53" Type="http://schemas.openxmlformats.org/officeDocument/2006/relationships/hyperlink" Target="https://repositary.knuba.edu.ua/handle/123456789/18075" TargetMode="External"/><Relationship Id="rId58" Type="http://schemas.openxmlformats.org/officeDocument/2006/relationships/hyperlink" Target="http://perspectives.pp.ua/public/site/conferency/conf-41.pdf" TargetMode="External"/><Relationship Id="rId66" Type="http://schemas.openxmlformats.org/officeDocument/2006/relationships/hyperlink" Target="https://isg-konf.com/wp-content/uploads/2023/08/SCIENCE-LATEST-TRENDS-MODERN-PROBLEMS-AND-IMPROVEMENT-OF-THEORIES.pdf"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isg-konf.com/uk/professional-development-theoretical-basis-and-innovative-technologies/" TargetMode="External"/><Relationship Id="rId19" Type="http://schemas.openxmlformats.org/officeDocument/2006/relationships/hyperlink" Target="https://ieeexplore.ieee.org/author/37089671446" TargetMode="External"/><Relationship Id="rId14" Type="http://schemas.openxmlformats.org/officeDocument/2006/relationships/hyperlink" Target="https://ieeexplore.ieee.org/author/37089968256" TargetMode="External"/><Relationship Id="rId22" Type="http://schemas.openxmlformats.org/officeDocument/2006/relationships/hyperlink" Target="https://doi.org/10.1109/SIST61555.2024.10629561" TargetMode="External"/><Relationship Id="rId27" Type="http://schemas.openxmlformats.org/officeDocument/2006/relationships/hyperlink" Target="https://doi.org/10.52058/2695-1592-2024-4(35)-18-24" TargetMode="External"/><Relationship Id="rId30" Type="http://schemas.openxmlformats.org/officeDocument/2006/relationships/hyperlink" Target="https://doi.org/10.32347/2707-501x.2024.53(3).133-150" TargetMode="External"/><Relationship Id="rId35" Type="http://schemas.openxmlformats.org/officeDocument/2006/relationships/hyperlink" Target="http://perspectives.pp.ua/index.php/nauka/article/download/2204/2205" TargetMode="External"/><Relationship Id="rId43" Type="http://schemas.openxmlformats.org/officeDocument/2006/relationships/hyperlink" Target="https://repositary.knuba.edu.ua/server/api/core/bitstreams/4667a749-86fd-498f-9dbe-568538403146/content" TargetMode="External"/><Relationship Id="rId48" Type="http://schemas.openxmlformats.org/officeDocument/2006/relationships/hyperlink" Target="https://org2.knuba.edu.ua/course/view.php?id=2149" TargetMode="External"/><Relationship Id="rId56" Type="http://schemas.openxmlformats.org/officeDocument/2006/relationships/hyperlink" Target="https://archives.mcnd.org.ua/index.php/conference-proceeding/issue/view/04.04.2025/40" TargetMode="External"/><Relationship Id="rId64" Type="http://schemas.openxmlformats.org/officeDocument/2006/relationships/hyperlink" Target="https://isg-konf.com/uk/innovative-scientific-research-theory-and-practice/" TargetMode="External"/><Relationship Id="rId69" Type="http://schemas.openxmlformats.org/officeDocument/2006/relationships/hyperlink" Target="https://isg-konf.com/innovative-trends-of-science-and-practice-tasks-and-ways-to-solve-them/" TargetMode="External"/><Relationship Id="rId8" Type="http://schemas.openxmlformats.org/officeDocument/2006/relationships/hyperlink" Target="https://perspectives.pp.ua/index.php/vp/article/view/22646/22617%20\" TargetMode="External"/><Relationship Id="rId51" Type="http://schemas.openxmlformats.org/officeDocument/2006/relationships/hyperlink" Target="https://archive.logos-science.com/index.php/conference-proceedings/issue/view/34/34" TargetMode="External"/><Relationship Id="rId72" Type="http://schemas.openxmlformats.org/officeDocument/2006/relationships/hyperlink" Target="https://certs.prometheus.org.ua/cert/08b8a5b47b5d4054aede5b3b50d218d4" TargetMode="External"/><Relationship Id="rId3" Type="http://schemas.openxmlformats.org/officeDocument/2006/relationships/settings" Target="settings.xml"/><Relationship Id="rId12" Type="http://schemas.openxmlformats.org/officeDocument/2006/relationships/hyperlink" Target="https://doi.org/10.32347/2707-501x.2024.54(2).92-104" TargetMode="External"/><Relationship Id="rId17" Type="http://schemas.openxmlformats.org/officeDocument/2006/relationships/hyperlink" Target="https://ieeexplore.ieee.org/author/37089968256" TargetMode="External"/><Relationship Id="rId25" Type="http://schemas.openxmlformats.org/officeDocument/2006/relationships/hyperlink" Target="https://doi.org/10.52058/2786-5274-2024-6(34)-791-805" TargetMode="External"/><Relationship Id="rId33" Type="http://schemas.openxmlformats.org/officeDocument/2006/relationships/hyperlink" Target="http://mdcs.knuba.edu.ua/article/view/277791" TargetMode="External"/><Relationship Id="rId38" Type="http://schemas.openxmlformats.org/officeDocument/2006/relationships/hyperlink" Target="https://journals.indexcopernicus.com/search/article?articleId=3470753" TargetMode="External"/><Relationship Id="rId46" Type="http://schemas.openxmlformats.org/officeDocument/2006/relationships/hyperlink" Target="https://org2.knuba.edu.ua/course/view.php?id=1282" TargetMode="External"/><Relationship Id="rId59" Type="http://schemas.openxmlformats.org/officeDocument/2006/relationships/hyperlink" Target="https://reposit.nupp.edu.ua/handle/PoltNTU/17630" TargetMode="External"/><Relationship Id="rId67" Type="http://schemas.openxmlformats.org/officeDocument/2006/relationships/hyperlink" Target="http://perspectives.pp.ua/public/site/conferency/conf-20.pdf" TargetMode="External"/><Relationship Id="rId20" Type="http://schemas.openxmlformats.org/officeDocument/2006/relationships/hyperlink" Target="https://ieeexplore.ieee.org/author/37089607148" TargetMode="External"/><Relationship Id="rId41" Type="http://schemas.openxmlformats.org/officeDocument/2006/relationships/hyperlink" Target="https://sj.astanait.edu.kz/wp-content/uploads/2020/12/Journal-AITU_3vol-71-82.pdf" TargetMode="External"/><Relationship Id="rId54" Type="http://schemas.openxmlformats.org/officeDocument/2006/relationships/hyperlink" Target="https://library.knuba.edu.ua/books/zbirniki/37/BMC-2025.pdf" TargetMode="External"/><Relationship Id="rId62" Type="http://schemas.openxmlformats.org/officeDocument/2006/relationships/hyperlink" Target="https://sci-conf.com.ua/wp-content/uploads/2024/02/CURRENT-CHALLENGES-OF-SCIENCE-AND-EDUCATION-12-14.02.24.pdf" TargetMode="External"/><Relationship Id="rId70" Type="http://schemas.openxmlformats.org/officeDocument/2006/relationships/hyperlink" Target="http://www.spilnota.net.ua/ua/article/id"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eeexplore.ieee.org/author/37089607482" TargetMode="External"/><Relationship Id="rId23" Type="http://schemas.openxmlformats.org/officeDocument/2006/relationships/hyperlink" Target="https://ieeexplore.ieee.org/document/10629561" TargetMode="External"/><Relationship Id="rId28" Type="http://schemas.openxmlformats.org/officeDocument/2006/relationships/hyperlink" Target="https://perspectives.pp.ua/index.php/vp/article/view/10807/10866" TargetMode="External"/><Relationship Id="rId36" Type="http://schemas.openxmlformats.org/officeDocument/2006/relationships/hyperlink" Target="http://perspectives.pp.ua/index.php/nts/article/download/2529/2534" TargetMode="External"/><Relationship Id="rId49" Type="http://schemas.openxmlformats.org/officeDocument/2006/relationships/hyperlink" Target="https://org2.knuba.edu.ua/course/view.php?id=2582" TargetMode="External"/><Relationship Id="rId57" Type="http://schemas.openxmlformats.org/officeDocument/2006/relationships/hyperlink" Target="https://sci-conf.com.ua/wp-content/uploads/2024/09/SCIENTIFIC-RESEARCH-MODERN-CHALLENGES-AND-FUTURE-PROSPECTS-23-25.09.24.pdf" TargetMode="External"/><Relationship Id="rId10" Type="http://schemas.openxmlformats.org/officeDocument/2006/relationships/hyperlink" Target="https://ieeexplore.ieee.org/document/10629561" TargetMode="External"/><Relationship Id="rId31" Type="http://schemas.openxmlformats.org/officeDocument/2006/relationships/hyperlink" Target="http://ways.knuba.edu.ua/article/view/329575/319103" TargetMode="External"/><Relationship Id="rId44" Type="http://schemas.openxmlformats.org/officeDocument/2006/relationships/hyperlink" Target="https://repositary.knuba.edu.ua/server/api/core/bitstreams/21438928-b795-4931-9cf1-9d2f7666b118/content" TargetMode="External"/><Relationship Id="rId52" Type="http://schemas.openxmlformats.org/officeDocument/2006/relationships/hyperlink" Target="https://library.knuba.edu.ua/books/zbirniki/37/BMC-2025.pdf" TargetMode="External"/><Relationship Id="rId60" Type="http://schemas.openxmlformats.org/officeDocument/2006/relationships/hyperlink" Target="https://sci-conf.com.ua/wp-content/uploads/2024/10/SCIENCE-AND-SOCIETY.-MODERN-TRENDS-IN-A-CHANGING-WORLD-1-3.10.24.pdf" TargetMode="External"/><Relationship Id="rId65" Type="http://schemas.openxmlformats.org/officeDocument/2006/relationships/hyperlink" Target="http://repositsc.nuczu.edu.ua/bitstream/123456789/18190/1/INNOVATIONS-AND-PROSPECTS-IN-MODERN-SCIENCE-28-30.08.23.pdf"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09/SIST61657.2025.11139185" TargetMode="External"/><Relationship Id="rId13" Type="http://schemas.openxmlformats.org/officeDocument/2006/relationships/hyperlink" Target="http://ways.knuba.edu.ua/article/view/341384" TargetMode="External"/><Relationship Id="rId18" Type="http://schemas.openxmlformats.org/officeDocument/2006/relationships/hyperlink" Target="https://ieeexplore.ieee.org/author/37086130692" TargetMode="External"/><Relationship Id="rId39" Type="http://schemas.openxmlformats.org/officeDocument/2006/relationships/hyperlink" Target="http://managementjournal.usamv.ro/pdf/vol.21_3/volume_21_3_2021.pdf" TargetMode="External"/><Relationship Id="rId34" Type="http://schemas.openxmlformats.org/officeDocument/2006/relationships/hyperlink" Target="http://perspectives.pp.ua/index.php/nauka/article/download/1704/1702" TargetMode="External"/><Relationship Id="rId50" Type="http://schemas.openxmlformats.org/officeDocument/2006/relationships/hyperlink" Target="https://org2.knuba.edu.ua/course/view.php?id=2582" TargetMode="External"/><Relationship Id="rId55" Type="http://schemas.openxmlformats.org/officeDocument/2006/relationships/hyperlink" Target="https://library.knuba.edu.ua/node/1068" TargetMode="External"/><Relationship Id="rId7" Type="http://schemas.openxmlformats.org/officeDocument/2006/relationships/hyperlink" Target="https://doi.org/10.52058/2695-1592-2025-4(47)-8-17" TargetMode="External"/><Relationship Id="rId71" Type="http://schemas.openxmlformats.org/officeDocument/2006/relationships/hyperlink" Target="https://certs.prometheus.org.ua/cert/586a6dbb559342e8b9b2d19ab0ee62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16</Pages>
  <Words>28973</Words>
  <Characters>16515</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Natase</dc:creator>
  <cp:keywords/>
  <dc:description/>
  <cp:lastModifiedBy>Iryna Ivakhnenko</cp:lastModifiedBy>
  <cp:revision>17</cp:revision>
  <dcterms:created xsi:type="dcterms:W3CDTF">2026-01-07T20:18:00Z</dcterms:created>
  <dcterms:modified xsi:type="dcterms:W3CDTF">2026-01-14T12:46:00Z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2390c833-f792-45ed-bdc5-f1e04b13411f</vt:lpwstr>
  </property>
</Properties>
</file>